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512D" w14:textId="77777777" w:rsidR="00625953" w:rsidRDefault="00625953" w:rsidP="00625953">
      <w:pPr>
        <w:jc w:val="center"/>
        <w:rPr>
          <w:rFonts w:ascii="Microsoft YaHei" w:hAnsi="Microsoft YaHei" w:cs="Microsoft YaHei"/>
          <w:b/>
          <w:bCs/>
          <w:sz w:val="28"/>
          <w:szCs w:val="28"/>
        </w:rPr>
      </w:pPr>
      <w:r w:rsidRPr="00625953">
        <w:rPr>
          <w:b/>
          <w:bCs/>
          <w:sz w:val="28"/>
          <w:szCs w:val="28"/>
          <w:lang w:eastAsia="zh-CN"/>
        </w:rPr>
        <w:t>《牙膏分</w:t>
      </w:r>
      <w:r w:rsidRPr="00625953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目</w:t>
      </w:r>
      <w:r w:rsidRPr="00625953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》政策解</w:t>
      </w:r>
      <w:r w:rsidRPr="00625953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读</w:t>
      </w:r>
    </w:p>
    <w:p w14:paraId="0630C493" w14:textId="77777777" w:rsidR="00625953" w:rsidRPr="00625953" w:rsidRDefault="00625953" w:rsidP="00625953">
      <w:pPr>
        <w:jc w:val="center"/>
        <w:rPr>
          <w:rFonts w:hint="eastAsia"/>
          <w:b/>
          <w:bCs/>
          <w:sz w:val="28"/>
          <w:szCs w:val="28"/>
        </w:rPr>
      </w:pPr>
    </w:p>
    <w:p w14:paraId="044E47C6" w14:textId="77777777" w:rsidR="00625953" w:rsidRPr="00625953" w:rsidRDefault="00625953" w:rsidP="00625953">
      <w:pPr>
        <w:rPr>
          <w:lang w:eastAsia="zh-CN"/>
        </w:rPr>
      </w:pP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布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时间</w:t>
      </w:r>
      <w:r w:rsidRPr="00625953">
        <w:rPr>
          <w:rFonts w:ascii="맑은 고딕" w:eastAsia="맑은 고딕" w:hAnsi="맑은 고딕" w:cs="맑은 고딕" w:hint="eastAsia"/>
          <w:lang w:eastAsia="zh-CN"/>
        </w:rPr>
        <w:t>：</w:t>
      </w:r>
      <w:r w:rsidRPr="00625953">
        <w:rPr>
          <w:lang w:eastAsia="zh-CN"/>
        </w:rPr>
        <w:t>2026-10-15</w:t>
      </w:r>
    </w:p>
    <w:p w14:paraId="35969453" w14:textId="24E4E006" w:rsidR="007B5828" w:rsidRDefault="00625953" w:rsidP="00625953">
      <w:pPr>
        <w:jc w:val="both"/>
        <w:rPr>
          <w:rFonts w:hint="eastAsia"/>
        </w:rPr>
      </w:pPr>
      <w:r w:rsidRPr="00625953">
        <w:rPr>
          <w:lang w:eastAsia="zh-CN"/>
        </w:rPr>
        <w:t xml:space="preserve">　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深入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贯彻</w:t>
      </w:r>
      <w:r w:rsidRPr="00625953">
        <w:rPr>
          <w:rFonts w:ascii="맑은 고딕" w:eastAsia="맑은 고딕" w:hAnsi="맑은 고딕" w:cs="맑은 고딕" w:hint="eastAsia"/>
          <w:lang w:eastAsia="zh-CN"/>
        </w:rPr>
        <w:t>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实习</w:t>
      </w:r>
      <w:r w:rsidRPr="00625953">
        <w:rPr>
          <w:rFonts w:ascii="맑은 고딕" w:eastAsia="맑은 고딕" w:hAnsi="맑은 고딕" w:cs="맑은 고딕" w:hint="eastAsia"/>
          <w:lang w:eastAsia="zh-CN"/>
        </w:rPr>
        <w:t>近平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总书记关</w:t>
      </w:r>
      <w:r w:rsidRPr="00625953">
        <w:rPr>
          <w:rFonts w:ascii="맑은 고딕" w:eastAsia="맑은 고딕" w:hAnsi="맑은 고딕" w:cs="맑은 고딕" w:hint="eastAsia"/>
          <w:lang w:eastAsia="zh-CN"/>
        </w:rPr>
        <w:t>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药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管和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产业发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展的重要指示批示精神，保障化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品（含牙膏）高水平安全，促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进产业</w:t>
      </w:r>
      <w:r w:rsidRPr="00625953">
        <w:rPr>
          <w:rFonts w:ascii="맑은 고딕" w:eastAsia="맑은 고딕" w:hAnsi="맑은 고딕" w:cs="맑은 고딕" w:hint="eastAsia"/>
          <w:lang w:eastAsia="zh-CN"/>
        </w:rPr>
        <w:t>高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展，</w:t>
      </w:r>
      <w:r w:rsidRPr="00625953">
        <w:rPr>
          <w:rFonts w:ascii="Noto Sans KR" w:eastAsia="Noto Sans KR" w:hAnsi="Noto Sans KR" w:cs="Noto Sans KR" w:hint="eastAsia"/>
          <w:lang w:eastAsia="zh-CN"/>
        </w:rPr>
        <w:t>国</w:t>
      </w:r>
      <w:r w:rsidRPr="00625953">
        <w:rPr>
          <w:rFonts w:ascii="맑은 고딕" w:eastAsia="맑은 고딕" w:hAnsi="맑은 고딕" w:cs="맑은 고딕" w:hint="eastAsia"/>
          <w:lang w:eastAsia="zh-CN"/>
        </w:rPr>
        <w:t>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药监</w:t>
      </w:r>
      <w:r w:rsidRPr="00625953">
        <w:rPr>
          <w:rFonts w:ascii="맑은 고딕" w:eastAsia="맑은 고딕" w:hAnsi="맑은 고딕" w:cs="맑은 고딕" w:hint="eastAsia"/>
          <w:lang w:eastAsia="zh-CN"/>
        </w:rPr>
        <w:t>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布了《牙膏分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》（以下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简称</w:t>
      </w:r>
      <w:r w:rsidRPr="00625953">
        <w:rPr>
          <w:rFonts w:ascii="맑은 고딕" w:eastAsia="맑은 고딕" w:hAnsi="맑은 고딕" w:cs="맑은 고딕" w:hint="eastAsia"/>
          <w:lang w:eastAsia="zh-CN"/>
        </w:rPr>
        <w:t>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》），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现</w:t>
      </w:r>
      <w:r w:rsidRPr="00625953">
        <w:rPr>
          <w:rFonts w:ascii="맑은 고딕" w:eastAsia="맑은 고딕" w:hAnsi="맑은 고딕" w:cs="맑은 고딕" w:hint="eastAsia"/>
          <w:lang w:eastAsia="zh-CN"/>
        </w:rPr>
        <w:t>就有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关内</w:t>
      </w:r>
      <w:r w:rsidRPr="00625953">
        <w:rPr>
          <w:rFonts w:ascii="맑은 고딕" w:eastAsia="맑은 고딕" w:hAnsi="맑은 고딕" w:cs="맑은 고딕" w:hint="eastAsia"/>
          <w:lang w:eastAsia="zh-CN"/>
        </w:rPr>
        <w:t>容予以解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读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lang w:eastAsia="zh-CN"/>
        </w:rPr>
        <w:br/>
        <w:t xml:space="preserve">　　</w:t>
      </w:r>
      <w:r w:rsidRPr="00625953">
        <w:rPr>
          <w:b/>
          <w:bCs/>
          <w:lang w:eastAsia="zh-CN"/>
        </w:rPr>
        <w:t>一、《目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》的制定背景</w:t>
      </w:r>
      <w:r w:rsidRPr="00625953">
        <w:rPr>
          <w:lang w:eastAsia="zh-CN"/>
        </w:rPr>
        <w:br/>
        <w:t xml:space="preserve">　　《化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督管理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条</w:t>
      </w:r>
      <w:r w:rsidRPr="00625953">
        <w:rPr>
          <w:rFonts w:ascii="맑은 고딕" w:eastAsia="맑은 고딕" w:hAnsi="맑은 고딕" w:cs="맑은 고딕" w:hint="eastAsia"/>
          <w:lang w:eastAsia="zh-CN"/>
        </w:rPr>
        <w:t>例》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定，牙膏</w:t>
      </w:r>
      <w:r w:rsidRPr="00625953">
        <w:rPr>
          <w:rFonts w:ascii="Noto Sans KR" w:eastAsia="Noto Sans KR" w:hAnsi="Noto Sans KR" w:cs="Noto Sans KR" w:hint="eastAsia"/>
          <w:lang w:eastAsia="zh-CN"/>
        </w:rPr>
        <w:t>参</w:t>
      </w:r>
      <w:r w:rsidRPr="00625953">
        <w:rPr>
          <w:rFonts w:ascii="맑은 고딕" w:eastAsia="맑은 고딕" w:hAnsi="맑은 고딕" w:cs="맑은 고딕" w:hint="eastAsia"/>
          <w:lang w:eastAsia="zh-CN"/>
        </w:rPr>
        <w:t>照普通化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行管理。《牙膏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督管理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办</w:t>
      </w:r>
      <w:r w:rsidRPr="00625953">
        <w:rPr>
          <w:rFonts w:ascii="맑은 고딕" w:eastAsia="맑은 고딕" w:hAnsi="맑은 고딕" w:cs="맑은 고딕" w:hint="eastAsia"/>
          <w:lang w:eastAsia="zh-CN"/>
        </w:rPr>
        <w:t>法》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一步明确了牙膏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案管理、功效宣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等制度框架，同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</w:t>
      </w:r>
      <w:r w:rsidRPr="00625953">
        <w:rPr>
          <w:rFonts w:ascii="맑은 고딕" w:eastAsia="맑은 고딕" w:hAnsi="맑은 고딕" w:cs="맑은 고딕" w:hint="eastAsia"/>
          <w:lang w:eastAsia="zh-CN"/>
        </w:rPr>
        <w:t>明确由</w:t>
      </w:r>
      <w:r w:rsidRPr="00625953">
        <w:rPr>
          <w:rFonts w:ascii="Noto Sans KR" w:eastAsia="Noto Sans KR" w:hAnsi="Noto Sans KR" w:cs="Noto Sans KR" w:hint="eastAsia"/>
          <w:lang w:eastAsia="zh-CN"/>
        </w:rPr>
        <w:t>国</w:t>
      </w:r>
      <w:r w:rsidRPr="00625953">
        <w:rPr>
          <w:rFonts w:ascii="맑은 고딕" w:eastAsia="맑은 고딕" w:hAnsi="맑은 고딕" w:cs="맑은 고딕" w:hint="eastAsia"/>
          <w:lang w:eastAsia="zh-CN"/>
        </w:rPr>
        <w:t>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药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督管理局根据牙膏的功效宣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、使用人群等因素，制定、公布</w:t>
      </w:r>
      <w:r w:rsidRPr="00625953">
        <w:rPr>
          <w:rFonts w:ascii="Noto Sans KR" w:eastAsia="Noto Sans KR" w:hAnsi="Noto Sans KR" w:cs="Noto Sans KR" w:hint="eastAsia"/>
          <w:lang w:eastAsia="zh-CN"/>
        </w:rPr>
        <w:t>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调</w:t>
      </w:r>
      <w:r w:rsidRPr="00625953">
        <w:rPr>
          <w:rFonts w:ascii="맑은 고딕" w:eastAsia="맑은 고딕" w:hAnsi="맑은 고딕" w:cs="맑은 고딕" w:hint="eastAsia"/>
          <w:lang w:eastAsia="zh-CN"/>
        </w:rPr>
        <w:t>整牙膏分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lang w:eastAsia="zh-CN"/>
        </w:rPr>
        <w:br/>
        <w:t xml:space="preserve">　　近年</w:t>
      </w:r>
      <w:r w:rsidRPr="00625953">
        <w:rPr>
          <w:rFonts w:ascii="Noto Sans KR" w:eastAsia="Noto Sans KR" w:hAnsi="Noto Sans KR" w:cs="Noto Sans KR" w:hint="eastAsia"/>
          <w:lang w:eastAsia="zh-CN"/>
        </w:rPr>
        <w:t>来</w:t>
      </w:r>
      <w:r w:rsidRPr="00625953">
        <w:rPr>
          <w:rFonts w:ascii="맑은 고딕" w:eastAsia="맑은 고딕" w:hAnsi="맑은 고딕" w:cs="맑은 고딕" w:hint="eastAsia"/>
          <w:lang w:eastAsia="zh-CN"/>
        </w:rPr>
        <w:t>，我</w:t>
      </w:r>
      <w:r w:rsidRPr="00625953">
        <w:rPr>
          <w:rFonts w:ascii="Noto Sans KR" w:eastAsia="Noto Sans KR" w:hAnsi="Noto Sans KR" w:cs="Noto Sans KR" w:hint="eastAsia"/>
          <w:lang w:eastAsia="zh-CN"/>
        </w:rPr>
        <w:t>国</w:t>
      </w:r>
      <w:r w:rsidRPr="00625953">
        <w:rPr>
          <w:rFonts w:ascii="맑은 고딕" w:eastAsia="맑은 고딕" w:hAnsi="맑은 고딕" w:cs="맑은 고딕" w:hint="eastAsia"/>
          <w:lang w:eastAsia="zh-CN"/>
        </w:rPr>
        <w:t>口腔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护</w:t>
      </w:r>
      <w:r w:rsidRPr="00625953">
        <w:rPr>
          <w:rFonts w:ascii="맑은 고딕" w:eastAsia="맑은 고딕" w:hAnsi="맑은 고딕" w:cs="맑은 고딕" w:hint="eastAsia"/>
          <w:lang w:eastAsia="zh-CN"/>
        </w:rPr>
        <w:t>理市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场</w:t>
      </w:r>
      <w:r w:rsidRPr="00625953">
        <w:rPr>
          <w:rFonts w:ascii="맑은 고딕" w:eastAsia="맑은 고딕" w:hAnsi="맑은 고딕" w:cs="맑은 고딕" w:hint="eastAsia"/>
          <w:lang w:eastAsia="zh-CN"/>
        </w:rPr>
        <w:t>高速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展，牙膏功效宣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日益多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样</w:t>
      </w:r>
      <w:r w:rsidRPr="00625953">
        <w:rPr>
          <w:rFonts w:ascii="맑은 고딕" w:eastAsia="맑은 고딕" w:hAnsi="맑은 고딕" w:cs="맑은 고딕" w:hint="eastAsia"/>
          <w:lang w:eastAsia="zh-CN"/>
        </w:rPr>
        <w:t>化，部分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品存在宣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不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范、夸大功效甚至暗示</w:t>
      </w:r>
      <w:r w:rsidRPr="00625953">
        <w:rPr>
          <w:rFonts w:ascii="Noto Sans KR" w:eastAsia="Noto Sans KR" w:hAnsi="Noto Sans KR" w:cs="Noto Sans KR" w:hint="eastAsia"/>
          <w:lang w:eastAsia="zh-CN"/>
        </w:rPr>
        <w:t>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疗</w:t>
      </w:r>
      <w:r w:rsidRPr="00625953">
        <w:rPr>
          <w:rFonts w:ascii="맑은 고딕" w:eastAsia="맑은 고딕" w:hAnsi="맑은 고딕" w:cs="맑은 고딕" w:hint="eastAsia"/>
          <w:lang w:eastAsia="zh-CN"/>
        </w:rPr>
        <w:t>作用等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现</w:t>
      </w:r>
      <w:r w:rsidRPr="00625953">
        <w:rPr>
          <w:rFonts w:ascii="맑은 고딕" w:eastAsia="맑은 고딕" w:hAnsi="맑은 고딕" w:cs="맑은 고딕" w:hint="eastAsia"/>
          <w:lang w:eastAsia="zh-CN"/>
        </w:rPr>
        <w:t>象。牙膏的功效如何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划</w:t>
      </w:r>
      <w:r w:rsidRPr="00625953">
        <w:rPr>
          <w:rFonts w:ascii="맑은 고딕" w:eastAsia="맑은 고딕" w:hAnsi="맑은 고딕" w:cs="맑은 고딕" w:hint="eastAsia"/>
          <w:lang w:eastAsia="zh-CN"/>
        </w:rPr>
        <w:t>分、宣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如何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范，缺乏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统</w:t>
      </w:r>
      <w:r w:rsidRPr="00625953">
        <w:rPr>
          <w:rFonts w:ascii="맑은 고딕" w:eastAsia="맑은 고딕" w:hAnsi="맑은 고딕" w:cs="맑은 고딕" w:hint="eastAsia"/>
          <w:lang w:eastAsia="zh-CN"/>
        </w:rPr>
        <w:t>一的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执</w:t>
      </w:r>
      <w:r w:rsidRPr="00625953">
        <w:rPr>
          <w:rFonts w:ascii="맑은 고딕" w:eastAsia="맑은 고딕" w:hAnsi="맑은 고딕" w:cs="맑은 고딕" w:hint="eastAsia"/>
          <w:lang w:eastAsia="zh-CN"/>
        </w:rPr>
        <w:t>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标</w:t>
      </w:r>
      <w:r w:rsidRPr="00625953">
        <w:rPr>
          <w:rFonts w:ascii="맑은 고딕" w:eastAsia="맑은 고딕" w:hAnsi="맑은 고딕" w:cs="맑은 고딕" w:hint="eastAsia"/>
          <w:lang w:eastAsia="zh-CN"/>
        </w:rPr>
        <w:t>准。</w:t>
      </w:r>
      <w:r w:rsidRPr="00625953">
        <w:rPr>
          <w:lang w:eastAsia="zh-CN"/>
        </w:rPr>
        <w:br/>
        <w:t xml:space="preserve">　　本《目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》的制定，正是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填补这</w:t>
      </w:r>
      <w:r w:rsidRPr="00625953">
        <w:rPr>
          <w:rFonts w:ascii="맑은 고딕" w:eastAsia="맑은 고딕" w:hAnsi="맑은 고딕" w:cs="맑은 고딕" w:hint="eastAsia"/>
          <w:lang w:eastAsia="zh-CN"/>
        </w:rPr>
        <w:t>一制度空白，旨在通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过</w:t>
      </w:r>
      <w:r w:rsidRPr="00625953">
        <w:rPr>
          <w:rFonts w:ascii="맑은 고딕" w:eastAsia="맑은 고딕" w:hAnsi="맑은 고딕" w:cs="맑은 고딕" w:hint="eastAsia"/>
          <w:lang w:eastAsia="zh-CN"/>
        </w:rPr>
        <w:t>科</w:t>
      </w:r>
      <w:r w:rsidRPr="00625953">
        <w:rPr>
          <w:rFonts w:ascii="Noto Sans KR" w:eastAsia="Noto Sans KR" w:hAnsi="Noto Sans KR" w:cs="Noto Sans KR" w:hint="eastAsia"/>
          <w:lang w:eastAsia="zh-CN"/>
        </w:rPr>
        <w:t>学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划</w:t>
      </w:r>
      <w:r w:rsidRPr="00625953">
        <w:rPr>
          <w:rFonts w:ascii="맑은 고딕" w:eastAsia="맑은 고딕" w:hAnsi="맑은 고딕" w:cs="맑은 고딕" w:hint="eastAsia"/>
          <w:lang w:eastAsia="zh-CN"/>
        </w:rPr>
        <w:t>分牙膏功效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，明确宣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范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围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牙膏管理提供明确技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术</w:t>
      </w:r>
      <w:r w:rsidRPr="00625953">
        <w:rPr>
          <w:rFonts w:ascii="맑은 고딕" w:eastAsia="맑은 고딕" w:hAnsi="맑은 고딕" w:cs="맑은 고딕" w:hint="eastAsia"/>
          <w:lang w:eastAsia="zh-CN"/>
        </w:rPr>
        <w:t>指引，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维护</w:t>
      </w:r>
      <w:r w:rsidRPr="00625953">
        <w:rPr>
          <w:rFonts w:ascii="맑은 고딕" w:eastAsia="맑은 고딕" w:hAnsi="맑은 고딕" w:cs="맑은 고딕" w:hint="eastAsia"/>
          <w:lang w:eastAsia="zh-CN"/>
        </w:rPr>
        <w:t>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费</w:t>
      </w:r>
      <w:r w:rsidRPr="00625953">
        <w:rPr>
          <w:rFonts w:ascii="맑은 고딕" w:eastAsia="맑은 고딕" w:hAnsi="맑은 고딕" w:cs="맑은 고딕" w:hint="eastAsia"/>
          <w:lang w:eastAsia="zh-CN"/>
        </w:rPr>
        <w:t>者口腔健康和合法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权</w:t>
      </w:r>
      <w:r w:rsidRPr="00625953">
        <w:rPr>
          <w:rFonts w:ascii="맑은 고딕" w:eastAsia="맑은 고딕" w:hAnsi="맑은 고딕" w:cs="맑은 고딕" w:hint="eastAsia"/>
          <w:lang w:eastAsia="zh-CN"/>
        </w:rPr>
        <w:t>益。</w:t>
      </w:r>
      <w:r w:rsidRPr="00625953">
        <w:rPr>
          <w:lang w:eastAsia="zh-CN"/>
        </w:rPr>
        <w:br/>
        <w:t xml:space="preserve">　　</w:t>
      </w:r>
      <w:r w:rsidRPr="00625953">
        <w:rPr>
          <w:b/>
          <w:bCs/>
          <w:lang w:eastAsia="zh-CN"/>
        </w:rPr>
        <w:t>二、牙膏的功效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类别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及管理要求</w:t>
      </w:r>
      <w:r w:rsidRPr="00625953">
        <w:rPr>
          <w:lang w:eastAsia="zh-CN"/>
        </w:rPr>
        <w:br/>
        <w:t xml:space="preserve">　　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》立足口腔科</w:t>
      </w:r>
      <w:r w:rsidRPr="00625953">
        <w:rPr>
          <w:rFonts w:ascii="Noto Sans KR" w:eastAsia="Noto Sans KR" w:hAnsi="Noto Sans KR" w:cs="Noto Sans KR" w:hint="eastAsia"/>
          <w:lang w:eastAsia="zh-CN"/>
        </w:rPr>
        <w:t>学</w:t>
      </w:r>
      <w:r w:rsidRPr="00625953">
        <w:rPr>
          <w:rFonts w:ascii="맑은 고딕" w:eastAsia="맑은 고딕" w:hAnsi="맑은 고딕" w:cs="맑은 고딕" w:hint="eastAsia"/>
          <w:lang w:eastAsia="zh-CN"/>
        </w:rPr>
        <w:t>和行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实践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Noto Sans KR" w:eastAsia="Noto Sans KR" w:hAnsi="Noto Sans KR" w:cs="Noto Sans KR" w:hint="eastAsia"/>
          <w:lang w:eastAsia="zh-CN"/>
        </w:rPr>
        <w:t>将</w:t>
      </w:r>
      <w:r w:rsidRPr="00625953">
        <w:rPr>
          <w:rFonts w:ascii="맑은 고딕" w:eastAsia="맑은 고딕" w:hAnsi="맑은 고딕" w:cs="맑은 고딕" w:hint="eastAsia"/>
          <w:lang w:eastAsia="zh-CN"/>
        </w:rPr>
        <w:t>牙膏功效系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统划</w:t>
      </w:r>
      <w:r w:rsidRPr="00625953">
        <w:rPr>
          <w:rFonts w:ascii="맑은 고딕" w:eastAsia="맑은 고딕" w:hAnsi="맑은 고딕" w:cs="맑은 고딕" w:hint="eastAsia"/>
          <w:lang w:eastAsia="zh-CN"/>
        </w:rPr>
        <w:t>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八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个类别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：基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础清洁类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龋类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、抑牙菌斑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、抗牙本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敏感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减轻</w:t>
      </w:r>
      <w:r w:rsidRPr="00625953">
        <w:rPr>
          <w:rFonts w:ascii="맑은 고딕" w:eastAsia="맑은 고딕" w:hAnsi="맑은 고딕" w:cs="맑은 고딕" w:hint="eastAsia"/>
          <w:lang w:eastAsia="zh-CN"/>
        </w:rPr>
        <w:t>牙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龈问题类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渍</w:t>
      </w:r>
      <w:r w:rsidRPr="00625953">
        <w:rPr>
          <w:rFonts w:ascii="맑은 고딕" w:eastAsia="맑은 고딕" w:hAnsi="맑은 고딕" w:cs="맑은 고딕" w:hint="eastAsia"/>
          <w:lang w:eastAsia="zh-CN"/>
        </w:rPr>
        <w:t>美白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、抗牙石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减轻</w:t>
      </w:r>
      <w:r w:rsidRPr="00625953">
        <w:rPr>
          <w:rFonts w:ascii="맑은 고딕" w:eastAsia="맑은 고딕" w:hAnsi="맑은 고딕" w:cs="맑은 고딕" w:hint="eastAsia"/>
          <w:lang w:eastAsia="zh-CN"/>
        </w:rPr>
        <w:t>口臭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。每一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牙膏均明确了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</w:t>
      </w:r>
      <w:r w:rsidRPr="00625953">
        <w:rPr>
          <w:rFonts w:ascii="맑은 고딕" w:eastAsia="맑은 고딕" w:hAnsi="맑은 고딕" w:cs="맑은 고딕" w:hint="eastAsia"/>
          <w:lang w:eastAsia="zh-CN"/>
        </w:rPr>
        <w:t>的功效机理和功效宣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构</w:t>
      </w:r>
      <w:r w:rsidRPr="00625953">
        <w:rPr>
          <w:rFonts w:ascii="맑은 고딕" w:eastAsia="맑은 고딕" w:hAnsi="맑은 고딕" w:cs="맑은 고딕" w:hint="eastAsia"/>
          <w:lang w:eastAsia="zh-CN"/>
        </w:rPr>
        <w:t>成了完整的牙膏功效分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术</w:t>
      </w:r>
      <w:r w:rsidRPr="00625953">
        <w:rPr>
          <w:rFonts w:ascii="맑은 고딕" w:eastAsia="맑은 고딕" w:hAnsi="맑은 고딕" w:cs="맑은 고딕" w:hint="eastAsia"/>
          <w:lang w:eastAsia="zh-CN"/>
        </w:rPr>
        <w:t>体系。</w:t>
      </w:r>
      <w:r w:rsidRPr="00625953">
        <w:rPr>
          <w:lang w:eastAsia="zh-CN"/>
        </w:rPr>
        <w:br/>
        <w:t xml:space="preserve">　　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》根据牙膏各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功效的</w:t>
      </w:r>
      <w:r w:rsidRPr="00625953">
        <w:rPr>
          <w:rFonts w:ascii="Noto Sans KR" w:eastAsia="Noto Sans KR" w:hAnsi="Noto Sans KR" w:cs="Noto Sans KR" w:hint="eastAsia"/>
          <w:lang w:eastAsia="zh-CN"/>
        </w:rPr>
        <w:t>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险</w:t>
      </w:r>
      <w:r w:rsidRPr="00625953">
        <w:rPr>
          <w:rFonts w:ascii="맑은 고딕" w:eastAsia="맑은 고딕" w:hAnsi="맑은 고딕" w:cs="맑은 고딕" w:hint="eastAsia"/>
          <w:lang w:eastAsia="zh-CN"/>
        </w:rPr>
        <w:t>程度，</w:t>
      </w:r>
      <w:r w:rsidRPr="00625953">
        <w:rPr>
          <w:rFonts w:ascii="Noto Sans KR" w:eastAsia="Noto Sans KR" w:hAnsi="Noto Sans KR" w:cs="Noto Sans KR" w:hint="eastAsia"/>
          <w:lang w:eastAsia="zh-CN"/>
        </w:rPr>
        <w:t>将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的管理分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以下三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情形：</w:t>
      </w:r>
      <w:r w:rsidRPr="00625953">
        <w:rPr>
          <w:lang w:eastAsia="zh-CN"/>
        </w:rPr>
        <w:br/>
        <w:t xml:space="preserve">　　第一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：基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础清洁类</w:t>
      </w:r>
      <w:r w:rsidRPr="00625953">
        <w:rPr>
          <w:rFonts w:ascii="맑은 고딕" w:eastAsia="맑은 고딕" w:hAnsi="맑은 고딕" w:cs="맑은 고딕" w:hint="eastAsia"/>
          <w:lang w:eastAsia="zh-CN"/>
        </w:rPr>
        <w:t>。基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础清洁</w:t>
      </w:r>
      <w:r w:rsidRPr="00625953">
        <w:rPr>
          <w:rFonts w:ascii="맑은 고딕" w:eastAsia="맑은 고딕" w:hAnsi="맑은 고딕" w:cs="맑은 고딕" w:hint="eastAsia"/>
          <w:lang w:eastAsia="zh-CN"/>
        </w:rPr>
        <w:t>是牙膏最基本的功能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属</w:t>
      </w:r>
      <w:r w:rsidRPr="00625953">
        <w:rPr>
          <w:rFonts w:ascii="맑은 고딕" w:eastAsia="맑은 고딕" w:hAnsi="맑은 고딕" w:cs="맑은 고딕" w:hint="eastAsia"/>
          <w:lang w:eastAsia="zh-CN"/>
        </w:rPr>
        <w:t>性，是所有牙膏均具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的基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功效，功效宣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语严</w:t>
      </w:r>
      <w:r w:rsidRPr="00625953">
        <w:rPr>
          <w:rFonts w:ascii="맑은 고딕" w:eastAsia="맑은 고딕" w:hAnsi="맑은 고딕" w:cs="맑은 고딕" w:hint="eastAsia"/>
          <w:lang w:eastAsia="zh-CN"/>
        </w:rPr>
        <w:t>格限于《目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》所列用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案人不得自行增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减</w:t>
      </w:r>
      <w:r w:rsidRPr="00625953">
        <w:rPr>
          <w:rFonts w:ascii="맑은 고딕" w:eastAsia="맑은 고딕" w:hAnsi="맑은 고딕" w:cs="맑은 고딕" w:hint="eastAsia"/>
          <w:lang w:eastAsia="zh-CN"/>
        </w:rPr>
        <w:t>或更改。此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举</w:t>
      </w:r>
      <w:r w:rsidRPr="00625953">
        <w:rPr>
          <w:rFonts w:ascii="맑은 고딕" w:eastAsia="맑은 고딕" w:hAnsi="맑은 고딕" w:cs="맑은 고딕" w:hint="eastAsia"/>
          <w:lang w:eastAsia="zh-CN"/>
        </w:rPr>
        <w:t>旨在防止企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</w:t>
      </w:r>
      <w:r w:rsidRPr="00625953">
        <w:rPr>
          <w:rFonts w:ascii="맑은 고딕" w:eastAsia="맑은 고딕" w:hAnsi="맑은 고딕" w:cs="맑은 고딕" w:hint="eastAsia"/>
          <w:lang w:eastAsia="zh-CN"/>
        </w:rPr>
        <w:t>利用基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础清洁概</w:t>
      </w:r>
      <w:r w:rsidRPr="00625953">
        <w:rPr>
          <w:rFonts w:ascii="맑은 고딕" w:eastAsia="맑은 고딕" w:hAnsi="맑은 고딕" w:cs="맑은 고딕" w:hint="eastAsia"/>
          <w:lang w:eastAsia="zh-CN"/>
        </w:rPr>
        <w:t>念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过</w:t>
      </w:r>
      <w:r w:rsidRPr="00625953">
        <w:rPr>
          <w:rFonts w:ascii="맑은 고딕" w:eastAsia="맑은 고딕" w:hAnsi="맑은 고딕" w:cs="맑은 고딕" w:hint="eastAsia"/>
          <w:lang w:eastAsia="zh-CN"/>
        </w:rPr>
        <w:t>度修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饰</w:t>
      </w:r>
      <w:r w:rsidRPr="00625953">
        <w:rPr>
          <w:rFonts w:ascii="맑은 고딕" w:eastAsia="맑은 고딕" w:hAnsi="맑은 고딕" w:cs="맑은 고딕" w:hint="eastAsia"/>
          <w:lang w:eastAsia="zh-CN"/>
        </w:rPr>
        <w:t>和夸大宣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传</w:t>
      </w:r>
      <w:r w:rsidRPr="00625953">
        <w:rPr>
          <w:rFonts w:ascii="맑은 고딕" w:eastAsia="맑은 고딕" w:hAnsi="맑은 고딕" w:cs="맑은 고딕" w:hint="eastAsia"/>
          <w:lang w:eastAsia="zh-CN"/>
        </w:rPr>
        <w:t>，避免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误导</w:t>
      </w:r>
      <w:r w:rsidRPr="00625953">
        <w:rPr>
          <w:rFonts w:ascii="맑은 고딕" w:eastAsia="맑은 고딕" w:hAnsi="맑은 고딕" w:cs="맑은 고딕" w:hint="eastAsia"/>
          <w:lang w:eastAsia="zh-CN"/>
        </w:rPr>
        <w:t>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费</w:t>
      </w:r>
      <w:r w:rsidRPr="00625953">
        <w:rPr>
          <w:rFonts w:ascii="맑은 고딕" w:eastAsia="맑은 고딕" w:hAnsi="맑은 고딕" w:cs="맑은 고딕" w:hint="eastAsia"/>
          <w:lang w:eastAsia="zh-CN"/>
        </w:rPr>
        <w:t>者。</w:t>
      </w:r>
      <w:r w:rsidRPr="00625953">
        <w:rPr>
          <w:lang w:eastAsia="zh-CN"/>
        </w:rPr>
        <w:br/>
        <w:t xml:space="preserve">　　第二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：防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龋</w:t>
      </w:r>
      <w:r w:rsidRPr="00625953">
        <w:rPr>
          <w:rFonts w:ascii="맑은 고딕" w:eastAsia="맑은 고딕" w:hAnsi="맑은 고딕" w:cs="맑은 고딕" w:hint="eastAsia"/>
          <w:lang w:eastAsia="zh-CN"/>
        </w:rPr>
        <w:t>、抑牙菌斑、抗牙本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敏感、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减轻</w:t>
      </w:r>
      <w:r w:rsidRPr="00625953">
        <w:rPr>
          <w:rFonts w:ascii="맑은 고딕" w:eastAsia="맑은 고딕" w:hAnsi="맑은 고딕" w:cs="맑은 고딕" w:hint="eastAsia"/>
          <w:lang w:eastAsia="zh-CN"/>
        </w:rPr>
        <w:t>牙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龈问题类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该</w:t>
      </w:r>
      <w:r w:rsidRPr="00625953">
        <w:rPr>
          <w:rFonts w:ascii="맑은 고딕" w:eastAsia="맑은 고딕" w:hAnsi="맑은 고딕" w:cs="맑은 고딕" w:hint="eastAsia"/>
          <w:lang w:eastAsia="zh-CN"/>
        </w:rPr>
        <w:t>四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</w:t>
      </w:r>
      <w:r w:rsidRPr="00625953">
        <w:rPr>
          <w:rFonts w:ascii="Noto Sans KR" w:eastAsia="Noto Sans KR" w:hAnsi="Noto Sans KR" w:cs="Noto Sans KR" w:hint="eastAsia"/>
          <w:lang w:eastAsia="zh-CN"/>
        </w:rPr>
        <w:t>与</w:t>
      </w:r>
      <w:r w:rsidRPr="00625953">
        <w:rPr>
          <w:rFonts w:ascii="맑은 고딕" w:eastAsia="맑은 고딕" w:hAnsi="맑은 고딕" w:cs="맑은 고딕" w:hint="eastAsia"/>
          <w:lang w:eastAsia="zh-CN"/>
        </w:rPr>
        <w:t>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费</w:t>
      </w:r>
      <w:r w:rsidRPr="00625953">
        <w:rPr>
          <w:rFonts w:ascii="맑은 고딕" w:eastAsia="맑은 고딕" w:hAnsi="맑은 고딕" w:cs="맑은 고딕" w:hint="eastAsia"/>
          <w:lang w:eastAsia="zh-CN"/>
        </w:rPr>
        <w:t>者口腔健康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紧</w:t>
      </w:r>
      <w:r w:rsidRPr="00625953">
        <w:rPr>
          <w:rFonts w:ascii="맑은 고딕" w:eastAsia="맑은 고딕" w:hAnsi="맑은 고딕" w:cs="맑은 고딕" w:hint="eastAsia"/>
          <w:lang w:eastAsia="zh-CN"/>
        </w:rPr>
        <w:t>密，安全</w:t>
      </w:r>
      <w:r w:rsidRPr="00625953">
        <w:rPr>
          <w:rFonts w:ascii="Noto Sans KR" w:eastAsia="Noto Sans KR" w:hAnsi="Noto Sans KR" w:cs="Noto Sans KR" w:hint="eastAsia"/>
          <w:lang w:eastAsia="zh-CN"/>
        </w:rPr>
        <w:t>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险</w:t>
      </w:r>
      <w:r w:rsidRPr="00625953">
        <w:rPr>
          <w:rFonts w:ascii="맑은 고딕" w:eastAsia="맑은 고딕" w:hAnsi="맑은 고딕" w:cs="맑은 고딕" w:hint="eastAsia"/>
          <w:lang w:eastAsia="zh-CN"/>
        </w:rPr>
        <w:t>相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较</w:t>
      </w:r>
      <w:r w:rsidRPr="00625953">
        <w:rPr>
          <w:rFonts w:ascii="맑은 고딕" w:eastAsia="맑은 고딕" w:hAnsi="맑은 고딕" w:cs="맑은 고딕" w:hint="eastAsia"/>
          <w:lang w:eastAsia="zh-CN"/>
        </w:rPr>
        <w:t>高，以往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违</w:t>
      </w:r>
      <w:r w:rsidRPr="00625953">
        <w:rPr>
          <w:rFonts w:ascii="맑은 고딕" w:eastAsia="맑은 고딕" w:hAnsi="맑은 고딕" w:cs="맑은 고딕" w:hint="eastAsia"/>
          <w:lang w:eastAsia="zh-CN"/>
        </w:rPr>
        <w:t>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违规</w:t>
      </w:r>
      <w:r w:rsidRPr="00625953">
        <w:rPr>
          <w:rFonts w:ascii="맑은 고딕" w:eastAsia="맑은 고딕" w:hAnsi="맑은 고딕" w:cs="맑은 고딕" w:hint="eastAsia"/>
          <w:lang w:eastAsia="zh-CN"/>
        </w:rPr>
        <w:t>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传</w:t>
      </w:r>
      <w:r w:rsidRPr="00625953">
        <w:rPr>
          <w:rFonts w:ascii="맑은 고딕" w:eastAsia="맑은 고딕" w:hAnsi="맑은 고딕" w:cs="맑은 고딕" w:hint="eastAsia"/>
          <w:lang w:eastAsia="zh-CN"/>
        </w:rPr>
        <w:t>的情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况时</w:t>
      </w:r>
      <w:r w:rsidRPr="00625953">
        <w:rPr>
          <w:rFonts w:ascii="맑은 고딕" w:eastAsia="맑은 고딕" w:hAnsi="맑은 고딕" w:cs="맑은 고딕" w:hint="eastAsia"/>
          <w:lang w:eastAsia="zh-CN"/>
        </w:rPr>
        <w:t>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生。《目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맑은 고딕" w:eastAsia="맑은 고딕" w:hAnsi="맑은 고딕" w:cs="맑은 고딕" w:hint="eastAsia"/>
          <w:lang w:eastAsia="zh-CN"/>
        </w:rPr>
        <w:t>牙膏功效宣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较为严</w:t>
      </w:r>
      <w:r w:rsidRPr="00625953">
        <w:rPr>
          <w:rFonts w:ascii="맑은 고딕" w:eastAsia="맑은 고딕" w:hAnsi="맑은 고딕" w:cs="맑은 고딕" w:hint="eastAsia"/>
          <w:lang w:eastAsia="zh-CN"/>
        </w:rPr>
        <w:t>格的管理，要求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语与</w:t>
      </w:r>
      <w:r w:rsidRPr="00625953">
        <w:rPr>
          <w:rFonts w:ascii="맑은 고딕" w:eastAsia="맑은 고딕" w:hAnsi="맑은 고딕" w:cs="맑은 고딕" w:hint="eastAsia"/>
          <w:lang w:eastAsia="zh-CN"/>
        </w:rPr>
        <w:t>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》所列相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语义</w:t>
      </w:r>
      <w:r w:rsidRPr="00625953">
        <w:rPr>
          <w:rFonts w:ascii="맑은 고딕" w:eastAsia="맑은 고딕" w:hAnsi="맑은 고딕" w:cs="맑은 고딕" w:hint="eastAsia"/>
          <w:lang w:eastAsia="zh-CN"/>
        </w:rPr>
        <w:t>和功效本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上相同或相近，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严</w:t>
      </w:r>
      <w:r w:rsidRPr="00625953">
        <w:rPr>
          <w:rFonts w:ascii="맑은 고딕" w:eastAsia="맑은 고딕" w:hAnsi="맑은 고딕" w:cs="맑은 고딕" w:hint="eastAsia"/>
          <w:lang w:eastAsia="zh-CN"/>
        </w:rPr>
        <w:t>格限定了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范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围</w:t>
      </w:r>
      <w:r w:rsidRPr="00625953">
        <w:rPr>
          <w:rFonts w:ascii="맑은 고딕" w:eastAsia="맑은 고딕" w:hAnsi="맑은 고딕" w:cs="맑은 고딕" w:hint="eastAsia"/>
          <w:lang w:eastAsia="zh-CN"/>
        </w:rPr>
        <w:t>，同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</w:t>
      </w:r>
      <w:r w:rsidRPr="00625953">
        <w:rPr>
          <w:rFonts w:ascii="맑은 고딕" w:eastAsia="맑은 고딕" w:hAnsi="맑은 고딕" w:cs="맑은 고딕" w:hint="eastAsia"/>
          <w:lang w:eastAsia="zh-CN"/>
        </w:rPr>
        <w:t>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给</w:t>
      </w:r>
      <w:r w:rsidRPr="00625953">
        <w:rPr>
          <w:rFonts w:ascii="맑은 고딕" w:eastAsia="맑은 고딕" w:hAnsi="맑은 고딕" w:cs="맑은 고딕" w:hint="eastAsia"/>
          <w:lang w:eastAsia="zh-CN"/>
        </w:rPr>
        <w:t>予了牙膏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案人一定的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灵</w:t>
      </w:r>
      <w:r w:rsidRPr="00625953">
        <w:rPr>
          <w:rFonts w:ascii="맑은 고딕" w:eastAsia="맑은 고딕" w:hAnsi="맑은 고딕" w:cs="맑은 고딕" w:hint="eastAsia"/>
          <w:lang w:eastAsia="zh-CN"/>
        </w:rPr>
        <w:t>活性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异</w:t>
      </w:r>
      <w:r w:rsidRPr="00625953">
        <w:rPr>
          <w:rFonts w:ascii="맑은 고딕" w:eastAsia="맑은 고딕" w:hAnsi="맑은 고딕" w:cs="맑은 고딕" w:hint="eastAsia"/>
          <w:lang w:eastAsia="zh-CN"/>
        </w:rPr>
        <w:t>化功效宣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lang w:eastAsia="zh-CN"/>
        </w:rPr>
        <w:br/>
        <w:t xml:space="preserve">　　第三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：去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渍</w:t>
      </w:r>
      <w:r w:rsidRPr="00625953">
        <w:rPr>
          <w:rFonts w:ascii="맑은 고딕" w:eastAsia="맑은 고딕" w:hAnsi="맑은 고딕" w:cs="맑은 고딕" w:hint="eastAsia"/>
          <w:lang w:eastAsia="zh-CN"/>
        </w:rPr>
        <w:t>美白、抗牙石、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减轻</w:t>
      </w:r>
      <w:r w:rsidRPr="00625953">
        <w:rPr>
          <w:rFonts w:ascii="맑은 고딕" w:eastAsia="맑은 고딕" w:hAnsi="맑은 고딕" w:cs="맑은 고딕" w:hint="eastAsia"/>
          <w:lang w:eastAsia="zh-CN"/>
        </w:rPr>
        <w:t>口臭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该</w:t>
      </w:r>
      <w:r w:rsidRPr="00625953">
        <w:rPr>
          <w:rFonts w:ascii="맑은 고딕" w:eastAsia="맑은 고딕" w:hAnsi="맑은 고딕" w:cs="맑은 고딕" w:hint="eastAsia"/>
          <w:lang w:eastAsia="zh-CN"/>
        </w:rPr>
        <w:t>三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侧</w:t>
      </w:r>
      <w:r w:rsidRPr="00625953">
        <w:rPr>
          <w:rFonts w:ascii="맑은 고딕" w:eastAsia="맑은 고딕" w:hAnsi="맑은 고딕" w:cs="맑은 고딕" w:hint="eastAsia"/>
          <w:lang w:eastAsia="zh-CN"/>
        </w:rPr>
        <w:t>重于一般的口腔</w:t>
      </w:r>
      <w:r w:rsidRPr="00625953">
        <w:rPr>
          <w:rFonts w:ascii="Noto Sans KR" w:eastAsia="Noto Sans KR" w:hAnsi="Noto Sans KR" w:cs="Noto Sans KR" w:hint="eastAsia"/>
          <w:lang w:eastAsia="zh-CN"/>
        </w:rPr>
        <w:t>清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洁护</w:t>
      </w:r>
      <w:r w:rsidRPr="00625953">
        <w:rPr>
          <w:rFonts w:ascii="맑은 고딕" w:eastAsia="맑은 고딕" w:hAnsi="맑은 고딕" w:cs="맑은 고딕" w:hint="eastAsia"/>
          <w:lang w:eastAsia="zh-CN"/>
        </w:rPr>
        <w:t>理，安全</w:t>
      </w:r>
      <w:r w:rsidRPr="00625953">
        <w:rPr>
          <w:rFonts w:ascii="Noto Sans KR" w:eastAsia="Noto Sans KR" w:hAnsi="Noto Sans KR" w:cs="Noto Sans KR" w:hint="eastAsia"/>
          <w:lang w:eastAsia="zh-CN"/>
        </w:rPr>
        <w:t>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险</w:t>
      </w:r>
      <w:r w:rsidRPr="00625953">
        <w:rPr>
          <w:rFonts w:ascii="맑은 고딕" w:eastAsia="맑은 고딕" w:hAnsi="맑은 고딕" w:cs="맑은 고딕" w:hint="eastAsia"/>
          <w:lang w:eastAsia="zh-CN"/>
        </w:rPr>
        <w:t>相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较</w:t>
      </w:r>
      <w:r w:rsidRPr="00625953">
        <w:rPr>
          <w:rFonts w:ascii="맑은 고딕" w:eastAsia="맑은 고딕" w:hAnsi="맑은 고딕" w:cs="맑은 고딕" w:hint="eastAsia"/>
          <w:lang w:eastAsia="zh-CN"/>
        </w:rPr>
        <w:t>低。《目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Noto Sans KR" w:eastAsia="Noto Sans KR" w:hAnsi="Noto Sans KR" w:cs="Noto Sans KR" w:hint="eastAsia"/>
          <w:lang w:eastAsia="zh-CN"/>
        </w:rPr>
        <w:t>将</w:t>
      </w:r>
      <w:r w:rsidRPr="00625953">
        <w:rPr>
          <w:rFonts w:ascii="맑은 고딕" w:eastAsia="맑은 고딕" w:hAnsi="맑은 고딕" w:cs="맑은 고딕" w:hint="eastAsia"/>
          <w:lang w:eastAsia="zh-CN"/>
        </w:rPr>
        <w:t>所列相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作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为参</w:t>
      </w:r>
      <w:r w:rsidRPr="00625953">
        <w:rPr>
          <w:rFonts w:ascii="맑은 고딕" w:eastAsia="맑은 고딕" w:hAnsi="맑은 고딕" w:cs="맑은 고딕" w:hint="eastAsia"/>
          <w:lang w:eastAsia="zh-CN"/>
        </w:rPr>
        <w:t>考示例，允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许</w:t>
      </w:r>
      <w:r w:rsidRPr="00625953">
        <w:rPr>
          <w:rFonts w:ascii="맑은 고딕" w:eastAsia="맑은 고딕" w:hAnsi="맑은 고딕" w:cs="맑은 고딕" w:hint="eastAsia"/>
          <w:lang w:eastAsia="zh-CN"/>
        </w:rPr>
        <w:t>牙膏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案人根据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实际</w:t>
      </w:r>
      <w:r w:rsidRPr="00625953">
        <w:rPr>
          <w:rFonts w:ascii="맑은 고딕" w:eastAsia="맑은 고딕" w:hAnsi="맑은 고딕" w:cs="맑은 고딕" w:hint="eastAsia"/>
          <w:lang w:eastAsia="zh-CN"/>
        </w:rPr>
        <w:t>自主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设计</w:t>
      </w:r>
      <w:r w:rsidRPr="00625953">
        <w:rPr>
          <w:rFonts w:ascii="맑은 고딕" w:eastAsia="맑은 고딕" w:hAnsi="맑은 고딕" w:cs="맑은 고딕" w:hint="eastAsia"/>
          <w:lang w:eastAsia="zh-CN"/>
        </w:rPr>
        <w:t>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，以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满</w:t>
      </w:r>
      <w:r w:rsidRPr="00625953">
        <w:rPr>
          <w:rFonts w:ascii="맑은 고딕" w:eastAsia="맑은 고딕" w:hAnsi="맑은 고딕" w:cs="맑은 고딕" w:hint="eastAsia"/>
          <w:lang w:eastAsia="zh-CN"/>
        </w:rPr>
        <w:t>足市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场</w:t>
      </w:r>
      <w:r w:rsidRPr="00625953">
        <w:rPr>
          <w:rFonts w:ascii="맑은 고딕" w:eastAsia="맑은 고딕" w:hAnsi="맑은 고딕" w:cs="맑은 고딕" w:hint="eastAsia"/>
          <w:lang w:eastAsia="zh-CN"/>
        </w:rPr>
        <w:t>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样</w:t>
      </w:r>
      <w:r w:rsidRPr="00625953">
        <w:rPr>
          <w:rFonts w:ascii="맑은 고딕" w:eastAsia="맑은 고딕" w:hAnsi="맑은 고딕" w:cs="맑은 고딕" w:hint="eastAsia"/>
          <w:lang w:eastAsia="zh-CN"/>
        </w:rPr>
        <w:t>化需求。</w:t>
      </w:r>
      <w:r w:rsidRPr="00625953">
        <w:rPr>
          <w:lang w:eastAsia="zh-CN"/>
        </w:rPr>
        <w:br/>
      </w:r>
      <w:r w:rsidRPr="00625953">
        <w:rPr>
          <w:lang w:eastAsia="zh-CN"/>
        </w:rPr>
        <w:lastRenderedPageBreak/>
        <w:t xml:space="preserve">　　</w:t>
      </w:r>
      <w:r w:rsidRPr="00625953">
        <w:rPr>
          <w:b/>
          <w:bCs/>
          <w:lang w:eastAsia="zh-CN"/>
        </w:rPr>
        <w:t>三、《目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动态调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整机制</w:t>
      </w:r>
      <w:r w:rsidRPr="00625953">
        <w:rPr>
          <w:lang w:eastAsia="zh-CN"/>
        </w:rPr>
        <w:br/>
        <w:t xml:space="preserve">　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鉴</w:t>
      </w:r>
      <w:r w:rsidRPr="00625953">
        <w:rPr>
          <w:rFonts w:ascii="맑은 고딕" w:eastAsia="맑은 고딕" w:hAnsi="맑은 고딕" w:cs="맑은 고딕" w:hint="eastAsia"/>
          <w:lang w:eastAsia="zh-CN"/>
        </w:rPr>
        <w:t>于《化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督管理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条</w:t>
      </w:r>
      <w:r w:rsidRPr="00625953">
        <w:rPr>
          <w:rFonts w:ascii="맑은 고딕" w:eastAsia="맑은 고딕" w:hAnsi="맑은 고딕" w:cs="맑은 고딕" w:hint="eastAsia"/>
          <w:lang w:eastAsia="zh-CN"/>
        </w:rPr>
        <w:t>例》</w:t>
      </w:r>
      <w:r w:rsidRPr="00625953">
        <w:rPr>
          <w:lang w:eastAsia="zh-CN"/>
        </w:rPr>
        <w:t>明确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定牙膏</w:t>
      </w:r>
      <w:r w:rsidRPr="00625953">
        <w:rPr>
          <w:rFonts w:ascii="Noto Sans KR" w:eastAsia="Noto Sans KR" w:hAnsi="Noto Sans KR" w:cs="Noto Sans KR" w:hint="eastAsia"/>
          <w:lang w:eastAsia="zh-CN"/>
        </w:rPr>
        <w:t>参</w:t>
      </w:r>
      <w:r w:rsidRPr="00625953">
        <w:rPr>
          <w:rFonts w:ascii="맑은 고딕" w:eastAsia="맑은 고딕" w:hAnsi="맑은 고딕" w:cs="맑은 고딕" w:hint="eastAsia"/>
          <w:lang w:eastAsia="zh-CN"/>
        </w:rPr>
        <w:t>照普通化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案管理，因此无法</w:t>
      </w:r>
      <w:r w:rsidRPr="00625953">
        <w:rPr>
          <w:rFonts w:ascii="Noto Sans KR" w:eastAsia="Noto Sans KR" w:hAnsi="Noto Sans KR" w:cs="Noto Sans KR" w:hint="eastAsia"/>
          <w:lang w:eastAsia="zh-CN"/>
        </w:rPr>
        <w:t>参</w:t>
      </w:r>
      <w:r w:rsidRPr="00625953">
        <w:rPr>
          <w:rFonts w:ascii="맑은 고딕" w:eastAsia="맑은 고딕" w:hAnsi="맑은 고딕" w:cs="맑은 고딕" w:hint="eastAsia"/>
          <w:lang w:eastAsia="zh-CN"/>
        </w:rPr>
        <w:t>照化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妆</w:t>
      </w:r>
      <w:r w:rsidRPr="00625953">
        <w:rPr>
          <w:rFonts w:ascii="맑은 고딕" w:eastAsia="맑은 고딕" w:hAnsi="맑은 고딕" w:cs="맑은 고딕" w:hint="eastAsia"/>
          <w:lang w:eastAsia="zh-CN"/>
        </w:rPr>
        <w:t>品制度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设</w:t>
      </w:r>
      <w:r w:rsidRPr="00625953">
        <w:rPr>
          <w:rFonts w:ascii="맑은 고딕" w:eastAsia="맑은 고딕" w:hAnsi="맑은 고딕" w:cs="맑은 고딕" w:hint="eastAsia"/>
          <w:lang w:eastAsia="zh-CN"/>
        </w:rPr>
        <w:t>立</w:t>
      </w:r>
      <w:r w:rsidRPr="00625953">
        <w:rPr>
          <w:lang w:eastAsia="zh-CN"/>
        </w:rPr>
        <w:t>“新功效牙膏”注</w:t>
      </w:r>
      <w:r w:rsidRPr="00625953">
        <w:rPr>
          <w:rFonts w:ascii="Noto Sans KR" w:eastAsia="Noto Sans KR" w:hAnsi="Noto Sans KR" w:cs="Noto Sans KR" w:hint="eastAsia"/>
          <w:lang w:eastAsia="zh-CN"/>
        </w:rPr>
        <w:t>册</w:t>
      </w:r>
      <w:r w:rsidRPr="00625953">
        <w:rPr>
          <w:rFonts w:ascii="맑은 고딕" w:eastAsia="맑은 고딕" w:hAnsi="맑은 고딕" w:cs="맑은 고딕" w:hint="eastAsia"/>
          <w:lang w:eastAsia="zh-CN"/>
        </w:rPr>
        <w:t>通道。</w:t>
      </w:r>
      <w:r w:rsidRPr="00625953">
        <w:rPr>
          <w:rFonts w:ascii="Noto Sans KR" w:eastAsia="Noto Sans KR" w:hAnsi="Noto Sans KR" w:cs="Noto Sans KR" w:hint="eastAsia"/>
          <w:lang w:eastAsia="zh-CN"/>
        </w:rPr>
        <w:t>当</w:t>
      </w:r>
      <w:r w:rsidRPr="00625953">
        <w:rPr>
          <w:rFonts w:ascii="맑은 고딕" w:eastAsia="맑은 고딕" w:hAnsi="맑은 고딕" w:cs="맑은 고딕" w:hint="eastAsia"/>
          <w:lang w:eastAsia="zh-CN"/>
        </w:rPr>
        <w:t>前，《目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》已基本涵盖市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场</w:t>
      </w:r>
      <w:r w:rsidRPr="00625953">
        <w:rPr>
          <w:rFonts w:ascii="맑은 고딕" w:eastAsia="맑은 고딕" w:hAnsi="맑은 고딕" w:cs="맑은 고딕" w:hint="eastAsia"/>
          <w:lang w:eastAsia="zh-CN"/>
        </w:rPr>
        <w:t>上成熟的牙膏功效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，但考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虑</w:t>
      </w:r>
      <w:r w:rsidRPr="00625953">
        <w:rPr>
          <w:rFonts w:ascii="맑은 고딕" w:eastAsia="맑은 고딕" w:hAnsi="맑은 고딕" w:cs="맑은 고딕" w:hint="eastAsia"/>
          <w:lang w:eastAsia="zh-CN"/>
        </w:rPr>
        <w:t>到科技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步</w:t>
      </w:r>
      <w:r w:rsidRPr="00625953">
        <w:rPr>
          <w:rFonts w:ascii="Noto Sans KR" w:eastAsia="Noto Sans KR" w:hAnsi="Noto Sans KR" w:cs="Noto Sans KR" w:hint="eastAsia"/>
          <w:lang w:eastAsia="zh-CN"/>
        </w:rPr>
        <w:t>与</w:t>
      </w:r>
      <w:r w:rsidRPr="00625953">
        <w:rPr>
          <w:rFonts w:ascii="맑은 고딕" w:eastAsia="맑은 고딕" w:hAnsi="맑은 고딕" w:cs="맑은 고딕" w:hint="eastAsia"/>
          <w:lang w:eastAsia="zh-CN"/>
        </w:rPr>
        <w:t>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展，未</w:t>
      </w:r>
      <w:r w:rsidRPr="00625953">
        <w:rPr>
          <w:rFonts w:ascii="Noto Sans KR" w:eastAsia="Noto Sans KR" w:hAnsi="Noto Sans KR" w:cs="Noto Sans KR" w:hint="eastAsia"/>
          <w:lang w:eastAsia="zh-CN"/>
        </w:rPr>
        <w:t>来</w:t>
      </w:r>
      <w:r w:rsidRPr="00625953">
        <w:rPr>
          <w:rFonts w:ascii="맑은 고딕" w:eastAsia="맑은 고딕" w:hAnsi="맑은 고딕" w:cs="맑은 고딕" w:hint="eastAsia"/>
          <w:lang w:eastAsia="zh-CN"/>
        </w:rPr>
        <w:t>仍可能出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现</w:t>
      </w:r>
      <w:r w:rsidRPr="00625953">
        <w:rPr>
          <w:rFonts w:ascii="맑은 고딕" w:eastAsia="맑은 고딕" w:hAnsi="맑은 고딕" w:cs="맑은 고딕" w:hint="eastAsia"/>
          <w:lang w:eastAsia="zh-CN"/>
        </w:rPr>
        <w:t>新的功效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型。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此，《目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》建立了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动态调</w:t>
      </w:r>
      <w:r w:rsidRPr="00625953">
        <w:rPr>
          <w:rFonts w:ascii="맑은 고딕" w:eastAsia="맑은 고딕" w:hAnsi="맑은 고딕" w:cs="맑은 고딕" w:hint="eastAsia"/>
          <w:lang w:eastAsia="zh-CN"/>
        </w:rPr>
        <w:t>整机制，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为</w:t>
      </w:r>
      <w:r w:rsidRPr="00625953">
        <w:rPr>
          <w:rFonts w:ascii="맑은 고딕" w:eastAsia="맑은 고딕" w:hAnsi="맑은 고딕" w:cs="맑은 고딕" w:hint="eastAsia"/>
          <w:lang w:eastAsia="zh-CN"/>
        </w:rPr>
        <w:t>新功效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类别</w:t>
      </w:r>
      <w:r w:rsidRPr="00625953">
        <w:rPr>
          <w:rFonts w:ascii="맑은 고딕" w:eastAsia="맑은 고딕" w:hAnsi="맑은 고딕" w:cs="맑은 고딕" w:hint="eastAsia"/>
          <w:lang w:eastAsia="zh-CN"/>
        </w:rPr>
        <w:t>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纳</w:t>
      </w:r>
      <w:r w:rsidRPr="00625953">
        <w:rPr>
          <w:rFonts w:ascii="맑은 고딕" w:eastAsia="맑은 고딕" w:hAnsi="맑은 고딕" w:cs="맑은 고딕" w:hint="eastAsia"/>
          <w:lang w:eastAsia="zh-CN"/>
        </w:rPr>
        <w:t>入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预</w:t>
      </w:r>
      <w:r w:rsidRPr="00625953">
        <w:rPr>
          <w:rFonts w:ascii="맑은 고딕" w:eastAsia="맑은 고딕" w:hAnsi="맑은 고딕" w:cs="맑은 고딕" w:hint="eastAsia"/>
          <w:lang w:eastAsia="zh-CN"/>
        </w:rPr>
        <w:t>留了制度空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间</w:t>
      </w:r>
      <w:r w:rsidRPr="00625953">
        <w:rPr>
          <w:rFonts w:ascii="맑은 고딕" w:eastAsia="맑은 고딕" w:hAnsi="맑은 고딕" w:cs="맑은 고딕" w:hint="eastAsia"/>
          <w:lang w:eastAsia="zh-CN"/>
        </w:rPr>
        <w:t>。同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맑은 고딕" w:eastAsia="맑은 고딕" w:hAnsi="맑은 고딕" w:cs="맑은 고딕" w:hint="eastAsia"/>
          <w:lang w:eastAsia="zh-CN"/>
        </w:rPr>
        <w:t>于新的功效机理和宣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经</w:t>
      </w:r>
      <w:r w:rsidRPr="00625953">
        <w:rPr>
          <w:rFonts w:ascii="맑은 고딕" w:eastAsia="맑은 고딕" w:hAnsi="맑은 고딕" w:cs="맑은 고딕" w:hint="eastAsia"/>
          <w:lang w:eastAsia="zh-CN"/>
        </w:rPr>
        <w:t>充分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论证并</w:t>
      </w:r>
      <w:r w:rsidRPr="00625953">
        <w:rPr>
          <w:rFonts w:ascii="맑은 고딕" w:eastAsia="맑은 고딕" w:hAnsi="맑은 고딕" w:cs="맑은 고딕" w:hint="eastAsia"/>
          <w:lang w:eastAsia="zh-CN"/>
        </w:rPr>
        <w:t>形成行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</w:t>
      </w:r>
      <w:r w:rsidRPr="00625953">
        <w:rPr>
          <w:rFonts w:ascii="맑은 고딕" w:eastAsia="맑은 고딕" w:hAnsi="맑은 고딕" w:cs="맑은 고딕" w:hint="eastAsia"/>
          <w:lang w:eastAsia="zh-CN"/>
        </w:rPr>
        <w:t>共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识</w:t>
      </w:r>
      <w:r w:rsidRPr="00625953">
        <w:rPr>
          <w:rFonts w:ascii="맑은 고딕" w:eastAsia="맑은 고딕" w:hAnsi="맑은 고딕" w:cs="맑은 고딕" w:hint="eastAsia"/>
          <w:lang w:eastAsia="zh-CN"/>
        </w:rPr>
        <w:t>后，也可通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过该</w:t>
      </w:r>
      <w:r w:rsidRPr="00625953">
        <w:rPr>
          <w:rFonts w:ascii="맑은 고딕" w:eastAsia="맑은 고딕" w:hAnsi="맑은 고딕" w:cs="맑은 고딕" w:hint="eastAsia"/>
          <w:lang w:eastAsia="zh-CN"/>
        </w:rPr>
        <w:t>机制适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时对</w:t>
      </w:r>
      <w:r w:rsidRPr="00625953">
        <w:rPr>
          <w:rFonts w:ascii="맑은 고딕" w:eastAsia="맑은 고딕" w:hAnsi="맑은 고딕" w:cs="맑은 고딕" w:hint="eastAsia"/>
          <w:lang w:eastAsia="zh-CN"/>
        </w:rPr>
        <w:t>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订</w:t>
      </w:r>
      <w:r w:rsidRPr="00625953">
        <w:rPr>
          <w:rFonts w:ascii="맑은 고딕" w:eastAsia="맑은 고딕" w:hAnsi="맑은 고딕" w:cs="맑은 고딕" w:hint="eastAsia"/>
          <w:lang w:eastAsia="zh-CN"/>
        </w:rPr>
        <w:t>和增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补</w:t>
      </w:r>
      <w:r w:rsidRPr="00625953">
        <w:rPr>
          <w:rFonts w:ascii="맑은 고딕" w:eastAsia="맑은 고딕" w:hAnsi="맑은 고딕" w:cs="맑은 고딕" w:hint="eastAsia"/>
          <w:lang w:eastAsia="zh-CN"/>
        </w:rPr>
        <w:t>。</w:t>
      </w:r>
      <w:r w:rsidRPr="00625953">
        <w:rPr>
          <w:lang w:eastAsia="zh-CN"/>
        </w:rPr>
        <w:br/>
        <w:t xml:space="preserve">　　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续国</w:t>
      </w:r>
      <w:r w:rsidRPr="00625953">
        <w:rPr>
          <w:rFonts w:ascii="맑은 고딕" w:eastAsia="맑은 고딕" w:hAnsi="맑은 고딕" w:cs="맑은 고딕" w:hint="eastAsia"/>
          <w:lang w:eastAsia="zh-CN"/>
        </w:rPr>
        <w:t>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药监</w:t>
      </w:r>
      <w:r w:rsidRPr="00625953">
        <w:rPr>
          <w:rFonts w:ascii="맑은 고딕" w:eastAsia="맑은 고딕" w:hAnsi="맑은 고딕" w:cs="맑은 고딕" w:hint="eastAsia"/>
          <w:lang w:eastAsia="zh-CN"/>
        </w:rPr>
        <w:t>局</w:t>
      </w:r>
      <w:r w:rsidRPr="00625953">
        <w:rPr>
          <w:rFonts w:ascii="Noto Sans KR" w:eastAsia="Noto Sans KR" w:hAnsi="Noto Sans KR" w:cs="Noto Sans KR" w:hint="eastAsia"/>
          <w:lang w:eastAsia="zh-CN"/>
        </w:rPr>
        <w:t>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结</w:t>
      </w:r>
      <w:r w:rsidRPr="00625953">
        <w:rPr>
          <w:rFonts w:ascii="맑은 고딕" w:eastAsia="맑은 고딕" w:hAnsi="맑은 고딕" w:cs="맑은 고딕" w:hint="eastAsia"/>
          <w:lang w:eastAsia="zh-CN"/>
        </w:rPr>
        <w:t>合科</w:t>
      </w:r>
      <w:r w:rsidRPr="00625953">
        <w:rPr>
          <w:rFonts w:ascii="Noto Sans KR" w:eastAsia="Noto Sans KR" w:hAnsi="Noto Sans KR" w:cs="Noto Sans KR" w:hint="eastAsia"/>
          <w:lang w:eastAsia="zh-CN"/>
        </w:rPr>
        <w:t>学研</w:t>
      </w:r>
      <w:r w:rsidRPr="00625953">
        <w:rPr>
          <w:rFonts w:ascii="맑은 고딕" w:eastAsia="맑은 고딕" w:hAnsi="맑은 고딕" w:cs="맑은 고딕" w:hint="eastAsia"/>
          <w:lang w:eastAsia="zh-CN"/>
        </w:rPr>
        <w:t>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展、行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业发</w:t>
      </w:r>
      <w:r w:rsidRPr="00625953">
        <w:rPr>
          <w:rFonts w:ascii="맑은 고딕" w:eastAsia="맑은 고딕" w:hAnsi="맑은 고딕" w:cs="맑은 고딕" w:hint="eastAsia"/>
          <w:lang w:eastAsia="zh-CN"/>
        </w:rPr>
        <w:t>展和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管工作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实际</w:t>
      </w:r>
      <w:r w:rsidRPr="00625953">
        <w:rPr>
          <w:rFonts w:ascii="맑은 고딕" w:eastAsia="맑은 고딕" w:hAnsi="맑은 고딕" w:cs="맑은 고딕" w:hint="eastAsia"/>
          <w:lang w:eastAsia="zh-CN"/>
        </w:rPr>
        <w:t>，适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时对</w:t>
      </w:r>
      <w:r w:rsidRPr="00625953">
        <w:rPr>
          <w:rFonts w:ascii="맑은 고딕" w:eastAsia="맑은 고딕" w:hAnsi="맑은 고딕" w:cs="맑은 고딕" w:hint="eastAsia"/>
          <w:lang w:eastAsia="zh-CN"/>
        </w:rPr>
        <w:t>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行修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订</w:t>
      </w:r>
      <w:r w:rsidRPr="00625953">
        <w:rPr>
          <w:rFonts w:ascii="맑은 고딕" w:eastAsia="맑은 고딕" w:hAnsi="맑은 고딕" w:cs="맑은 고딕" w:hint="eastAsia"/>
          <w:lang w:eastAsia="zh-CN"/>
        </w:rPr>
        <w:t>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调</w:t>
      </w:r>
      <w:r w:rsidRPr="00625953">
        <w:rPr>
          <w:rFonts w:ascii="맑은 고딕" w:eastAsia="맑은 고딕" w:hAnsi="맑은 고딕" w:cs="맑은 고딕" w:hint="eastAsia"/>
          <w:lang w:eastAsia="zh-CN"/>
        </w:rPr>
        <w:t>整，以确保牙膏分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管理始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终紧</w:t>
      </w:r>
      <w:r w:rsidRPr="00625953">
        <w:rPr>
          <w:rFonts w:ascii="맑은 고딕" w:eastAsia="맑은 고딕" w:hAnsi="맑은 고딕" w:cs="맑은 고딕" w:hint="eastAsia"/>
          <w:lang w:eastAsia="zh-CN"/>
        </w:rPr>
        <w:t>跟科技前沿、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贴</w:t>
      </w:r>
      <w:r w:rsidRPr="00625953">
        <w:rPr>
          <w:rFonts w:ascii="맑은 고딕" w:eastAsia="맑은 고딕" w:hAnsi="맑은 고딕" w:cs="맑은 고딕" w:hint="eastAsia"/>
          <w:lang w:eastAsia="zh-CN"/>
        </w:rPr>
        <w:t>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产业实际</w:t>
      </w:r>
      <w:r w:rsidRPr="00625953">
        <w:rPr>
          <w:rFonts w:ascii="맑은 고딕" w:eastAsia="맑은 고딕" w:hAnsi="맑은 고딕" w:cs="맑은 고딕" w:hint="eastAsia"/>
          <w:lang w:eastAsia="zh-CN"/>
        </w:rPr>
        <w:t>、回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</w:t>
      </w:r>
      <w:r w:rsidRPr="00625953">
        <w:rPr>
          <w:rFonts w:ascii="맑은 고딕" w:eastAsia="맑은 고딕" w:hAnsi="맑은 고딕" w:cs="맑은 고딕" w:hint="eastAsia"/>
          <w:lang w:eastAsia="zh-CN"/>
        </w:rPr>
        <w:t>社</w:t>
      </w:r>
      <w:r w:rsidRPr="00625953">
        <w:rPr>
          <w:rFonts w:ascii="Noto Sans KR" w:eastAsia="Noto Sans KR" w:hAnsi="Noto Sans KR" w:cs="Noto Sans KR" w:hint="eastAsia"/>
          <w:lang w:eastAsia="zh-CN"/>
        </w:rPr>
        <w:t>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切。</w:t>
      </w:r>
      <w:r w:rsidRPr="00625953">
        <w:rPr>
          <w:lang w:eastAsia="zh-CN"/>
        </w:rPr>
        <w:br/>
        <w:t xml:space="preserve">　　</w:t>
      </w:r>
      <w:r w:rsidRPr="00625953">
        <w:rPr>
          <w:b/>
          <w:bCs/>
          <w:lang w:eastAsia="zh-CN"/>
        </w:rPr>
        <w:t>四、《目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施</w:t>
      </w:r>
      <w:r w:rsidRPr="00625953">
        <w:rPr>
          <w:rFonts w:ascii="Microsoft YaHei" w:eastAsia="Microsoft YaHei" w:hAnsi="Microsoft YaHei" w:cs="Microsoft YaHei" w:hint="eastAsia"/>
          <w:b/>
          <w:bCs/>
          <w:lang w:eastAsia="zh-CN"/>
        </w:rPr>
        <w:t>过</w:t>
      </w:r>
      <w:r w:rsidRPr="00625953">
        <w:rPr>
          <w:rFonts w:ascii="맑은 고딕" w:eastAsia="맑은 고딕" w:hAnsi="맑은 고딕" w:cs="맑은 고딕" w:hint="eastAsia"/>
          <w:b/>
          <w:bCs/>
          <w:lang w:eastAsia="zh-CN"/>
        </w:rPr>
        <w:t>渡期安排</w:t>
      </w:r>
      <w:r w:rsidRPr="00625953">
        <w:rPr>
          <w:lang w:eastAsia="zh-CN"/>
        </w:rPr>
        <w:br/>
        <w:t xml:space="preserve">　　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》全面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范牙膏的功效分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类与</w:t>
      </w:r>
      <w:r w:rsidRPr="00625953">
        <w:rPr>
          <w:rFonts w:ascii="맑은 고딕" w:eastAsia="맑은 고딕" w:hAnsi="맑은 고딕" w:cs="맑은 고딕" w:hint="eastAsia"/>
          <w:lang w:eastAsia="zh-CN"/>
        </w:rPr>
        <w:t>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语</w:t>
      </w:r>
      <w:r w:rsidRPr="00625953">
        <w:rPr>
          <w:rFonts w:ascii="맑은 고딕" w:eastAsia="맑은 고딕" w:hAnsi="맑은 고딕" w:cs="맑은 고딕" w:hint="eastAsia"/>
          <w:lang w:eastAsia="zh-CN"/>
        </w:rPr>
        <w:t>管理，涉及面广、影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响</w:t>
      </w:r>
      <w:r w:rsidRPr="00625953">
        <w:rPr>
          <w:rFonts w:ascii="맑은 고딕" w:eastAsia="맑은 고딕" w:hAnsi="맑은 고딕" w:cs="맑은 고딕" w:hint="eastAsia"/>
          <w:lang w:eastAsia="zh-CN"/>
        </w:rPr>
        <w:t>深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远</w:t>
      </w:r>
      <w:r w:rsidRPr="00625953">
        <w:rPr>
          <w:rFonts w:ascii="맑은 고딕" w:eastAsia="맑은 고딕" w:hAnsi="맑은 고딕" w:cs="맑은 고딕" w:hint="eastAsia"/>
          <w:lang w:eastAsia="zh-CN"/>
        </w:rPr>
        <w:t>，需要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给</w:t>
      </w:r>
      <w:r w:rsidRPr="00625953">
        <w:rPr>
          <w:rFonts w:ascii="맑은 고딕" w:eastAsia="맑은 고딕" w:hAnsi="맑은 고딕" w:cs="맑은 고딕" w:hint="eastAsia"/>
          <w:lang w:eastAsia="zh-CN"/>
        </w:rPr>
        <w:t>予行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</w:t>
      </w:r>
      <w:r w:rsidRPr="00625953">
        <w:rPr>
          <w:rFonts w:ascii="맑은 고딕" w:eastAsia="맑은 고딕" w:hAnsi="맑은 고딕" w:cs="맑은 고딕" w:hint="eastAsia"/>
          <w:lang w:eastAsia="zh-CN"/>
        </w:rPr>
        <w:t>充足且科</w:t>
      </w:r>
      <w:r w:rsidRPr="00625953">
        <w:rPr>
          <w:rFonts w:ascii="Noto Sans KR" w:eastAsia="Noto Sans KR" w:hAnsi="Noto Sans KR" w:cs="Noto Sans KR" w:hint="eastAsia"/>
          <w:lang w:eastAsia="zh-CN"/>
        </w:rPr>
        <w:t>学</w:t>
      </w:r>
      <w:r w:rsidRPr="00625953">
        <w:rPr>
          <w:rFonts w:ascii="맑은 고딕" w:eastAsia="맑은 고딕" w:hAnsi="맑은 고딕" w:cs="맑은 고딕" w:hint="eastAsia"/>
          <w:lang w:eastAsia="zh-CN"/>
        </w:rPr>
        <w:t>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过</w:t>
      </w:r>
      <w:r w:rsidRPr="00625953">
        <w:rPr>
          <w:rFonts w:ascii="맑은 고딕" w:eastAsia="맑은 고딕" w:hAnsi="맑은 고딕" w:cs="맑은 고딕" w:hint="eastAsia"/>
          <w:lang w:eastAsia="zh-CN"/>
        </w:rPr>
        <w:t>渡期，确保政策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施平</w:t>
      </w:r>
      <w:r w:rsidRPr="00625953">
        <w:rPr>
          <w:rFonts w:ascii="Noto Sans KR" w:eastAsia="Noto Sans KR" w:hAnsi="Noto Sans KR" w:cs="Noto Sans KR" w:hint="eastAsia"/>
          <w:lang w:eastAsia="zh-CN"/>
        </w:rPr>
        <w:t>稳</w:t>
      </w:r>
      <w:r w:rsidRPr="00625953">
        <w:rPr>
          <w:rFonts w:ascii="맑은 고딕" w:eastAsia="맑은 고딕" w:hAnsi="맑은 고딕" w:cs="맑은 고딕" w:hint="eastAsia"/>
          <w:lang w:eastAsia="zh-CN"/>
        </w:rPr>
        <w:t>有序。《</w:t>
      </w:r>
      <w:r w:rsidRPr="00625953">
        <w:rPr>
          <w:rFonts w:ascii="Noto Sans KR" w:eastAsia="Noto Sans KR" w:hAnsi="Noto Sans KR" w:cs="Noto Sans KR" w:hint="eastAsia"/>
          <w:lang w:eastAsia="zh-CN"/>
        </w:rPr>
        <w:t>国</w:t>
      </w:r>
      <w:r w:rsidRPr="00625953">
        <w:rPr>
          <w:rFonts w:ascii="맑은 고딕" w:eastAsia="맑은 고딕" w:hAnsi="맑은 고딕" w:cs="맑은 고딕" w:hint="eastAsia"/>
          <w:lang w:eastAsia="zh-CN"/>
        </w:rPr>
        <w:t>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药监</w:t>
      </w:r>
      <w:r w:rsidRPr="00625953">
        <w:rPr>
          <w:rFonts w:ascii="맑은 고딕" w:eastAsia="맑은 고딕" w:hAnsi="맑은 고딕" w:cs="맑은 고딕" w:hint="eastAsia"/>
          <w:lang w:eastAsia="zh-CN"/>
        </w:rPr>
        <w:t>局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于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发</w:t>
      </w:r>
      <w:r w:rsidRPr="00625953">
        <w:rPr>
          <w:rFonts w:ascii="맑은 고딕" w:eastAsia="맑은 고딕" w:hAnsi="맑은 고딕" w:cs="맑은 고딕" w:hint="eastAsia"/>
          <w:lang w:eastAsia="zh-CN"/>
        </w:rPr>
        <w:t>布〈牙膏分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</w:t>
      </w:r>
      <w:r w:rsidRPr="00625953">
        <w:rPr>
          <w:rFonts w:ascii="맑은 고딕" w:eastAsia="맑은 고딕" w:hAnsi="맑은 고딕" w:cs="맑은 고딕" w:hint="eastAsia"/>
          <w:lang w:eastAsia="zh-CN"/>
        </w:rPr>
        <w:t>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〉的公告》立足行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业实际</w:t>
      </w:r>
      <w:r w:rsidRPr="00625953">
        <w:rPr>
          <w:rFonts w:ascii="맑은 고딕" w:eastAsia="맑은 고딕" w:hAnsi="맑은 고딕" w:cs="맑은 고딕" w:hint="eastAsia"/>
          <w:lang w:eastAsia="zh-CN"/>
        </w:rPr>
        <w:t>，在明确自</w:t>
      </w:r>
      <w:r w:rsidRPr="00625953">
        <w:rPr>
          <w:lang w:eastAsia="zh-CN"/>
        </w:rPr>
        <w:t>2027年5月1日起《目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》正式施行的基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础</w:t>
      </w:r>
      <w:r w:rsidRPr="00625953">
        <w:rPr>
          <w:rFonts w:ascii="맑은 고딕" w:eastAsia="맑은 고딕" w:hAnsi="맑은 고딕" w:cs="맑은 고딕" w:hint="eastAsia"/>
          <w:lang w:eastAsia="zh-CN"/>
        </w:rPr>
        <w:t>上，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一步科</w:t>
      </w:r>
      <w:r w:rsidRPr="00625953">
        <w:rPr>
          <w:rFonts w:ascii="Noto Sans KR" w:eastAsia="Noto Sans KR" w:hAnsi="Noto Sans KR" w:cs="Noto Sans KR" w:hint="eastAsia"/>
          <w:lang w:eastAsia="zh-CN"/>
        </w:rPr>
        <w:t>学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设</w:t>
      </w:r>
      <w:r w:rsidRPr="00625953">
        <w:rPr>
          <w:rFonts w:ascii="맑은 고딕" w:eastAsia="맑은 고딕" w:hAnsi="맑은 고딕" w:cs="맑은 고딕" w:hint="eastAsia"/>
          <w:lang w:eastAsia="zh-CN"/>
        </w:rPr>
        <w:t>置了分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阶</w:t>
      </w:r>
      <w:r w:rsidRPr="00625953">
        <w:rPr>
          <w:rFonts w:ascii="맑은 고딕" w:eastAsia="맑은 고딕" w:hAnsi="맑은 고딕" w:cs="맑은 고딕" w:hint="eastAsia"/>
          <w:lang w:eastAsia="zh-CN"/>
        </w:rPr>
        <w:t>段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施的工作安排：</w:t>
      </w:r>
      <w:r w:rsidRPr="00625953">
        <w:rPr>
          <w:lang w:eastAsia="zh-CN"/>
        </w:rPr>
        <w:br/>
        <w:t xml:space="preserve">　　一是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于新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品。自《目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施之日起，新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案的牙膏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应当</w:t>
      </w:r>
      <w:r w:rsidRPr="00625953">
        <w:rPr>
          <w:rFonts w:ascii="맑은 고딕" w:eastAsia="맑은 고딕" w:hAnsi="맑은 고딕" w:cs="맑은 고딕" w:hint="eastAsia"/>
          <w:lang w:eastAsia="zh-CN"/>
        </w:rPr>
        <w:t>符合《目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定的牙膏分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类编码</w:t>
      </w:r>
      <w:r w:rsidRPr="00625953">
        <w:rPr>
          <w:rFonts w:ascii="맑은 고딕" w:eastAsia="맑은 고딕" w:hAnsi="맑은 고딕" w:cs="맑은 고딕" w:hint="eastAsia"/>
          <w:lang w:eastAsia="zh-CN"/>
        </w:rPr>
        <w:t>和功效宣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称</w:t>
      </w:r>
      <w:r w:rsidRPr="00625953">
        <w:rPr>
          <w:rFonts w:ascii="맑은 고딕" w:eastAsia="맑은 고딕" w:hAnsi="맑은 고딕" w:cs="맑은 고딕" w:hint="eastAsia"/>
          <w:lang w:eastAsia="zh-CN"/>
        </w:rPr>
        <w:t>要求。</w:t>
      </w:r>
      <w:r w:rsidRPr="00625953">
        <w:rPr>
          <w:lang w:eastAsia="zh-CN"/>
        </w:rPr>
        <w:br/>
        <w:t xml:space="preserve">　　二是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于已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品。</w:t>
      </w:r>
      <w:r w:rsidRPr="00625953">
        <w:rPr>
          <w:rFonts w:ascii="Noto Sans KR" w:eastAsia="Noto Sans KR" w:hAnsi="Noto Sans KR" w:cs="Noto Sans KR" w:hint="eastAsia"/>
          <w:lang w:eastAsia="zh-CN"/>
        </w:rPr>
        <w:t>对</w:t>
      </w:r>
      <w:r w:rsidRPr="00625953">
        <w:rPr>
          <w:rFonts w:ascii="맑은 고딕" w:eastAsia="맑은 고딕" w:hAnsi="맑은 고딕" w:cs="맑은 고딕" w:hint="eastAsia"/>
          <w:lang w:eastAsia="zh-CN"/>
        </w:rPr>
        <w:t>于《目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》施行前已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经</w:t>
      </w:r>
      <w:r w:rsidRPr="00625953">
        <w:rPr>
          <w:rFonts w:ascii="맑은 고딕" w:eastAsia="맑은 고딕" w:hAnsi="맑은 고딕" w:cs="맑은 고딕" w:hint="eastAsia"/>
          <w:lang w:eastAsia="zh-CN"/>
        </w:rPr>
        <w:t>完成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案的牙膏，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应当</w:t>
      </w:r>
      <w:r w:rsidRPr="00625953">
        <w:rPr>
          <w:rFonts w:ascii="맑은 고딕" w:eastAsia="맑은 고딕" w:hAnsi="맑은 고딕" w:cs="맑은 고딕" w:hint="eastAsia"/>
          <w:lang w:eastAsia="zh-CN"/>
        </w:rPr>
        <w:t>于</w:t>
      </w:r>
      <w:r w:rsidRPr="00625953">
        <w:rPr>
          <w:lang w:eastAsia="zh-CN"/>
        </w:rPr>
        <w:t>2028年1月1日前完成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案信息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变</w:t>
      </w:r>
      <w:r w:rsidRPr="00625953">
        <w:rPr>
          <w:rFonts w:ascii="맑은 고딕" w:eastAsia="맑은 고딕" w:hAnsi="맑은 고딕" w:cs="맑은 고딕" w:hint="eastAsia"/>
          <w:lang w:eastAsia="zh-CN"/>
        </w:rPr>
        <w:t>更，确保其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品符合《目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定。</w:t>
      </w:r>
      <w:r w:rsidRPr="00625953">
        <w:rPr>
          <w:lang w:eastAsia="zh-CN"/>
        </w:rPr>
        <w:br/>
        <w:t xml:space="preserve">　　三是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关</w:t>
      </w:r>
      <w:r w:rsidRPr="00625953">
        <w:rPr>
          <w:rFonts w:ascii="맑은 고딕" w:eastAsia="맑은 고딕" w:hAnsi="맑은 고딕" w:cs="맑은 고딕" w:hint="eastAsia"/>
          <w:lang w:eastAsia="zh-CN"/>
        </w:rPr>
        <w:t>于已生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口的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品。《目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录</w:t>
      </w:r>
      <w:r w:rsidRPr="00625953">
        <w:rPr>
          <w:rFonts w:ascii="맑은 고딕" w:eastAsia="맑은 고딕" w:hAnsi="맑은 고딕" w:cs="맑은 고딕" w:hint="eastAsia"/>
          <w:lang w:eastAsia="zh-CN"/>
        </w:rPr>
        <w:t>》施行前已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经备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案的牙膏，在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案人完成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备</w:t>
      </w:r>
      <w:r w:rsidRPr="00625953">
        <w:rPr>
          <w:rFonts w:ascii="맑은 고딕" w:eastAsia="맑은 고딕" w:hAnsi="맑은 고딕" w:cs="맑은 고딕" w:hint="eastAsia"/>
          <w:lang w:eastAsia="zh-CN"/>
        </w:rPr>
        <w:t>案信息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变</w:t>
      </w:r>
      <w:r w:rsidRPr="00625953">
        <w:rPr>
          <w:rFonts w:ascii="맑은 고딕" w:eastAsia="맑은 고딕" w:hAnsi="맑은 고딕" w:cs="맑은 고딕" w:hint="eastAsia"/>
          <w:lang w:eastAsia="zh-CN"/>
        </w:rPr>
        <w:t>更之前已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经</w:t>
      </w:r>
      <w:r w:rsidRPr="00625953">
        <w:rPr>
          <w:rFonts w:ascii="맑은 고딕" w:eastAsia="맑은 고딕" w:hAnsi="맑은 고딕" w:cs="맑은 고딕" w:hint="eastAsia"/>
          <w:lang w:eastAsia="zh-CN"/>
        </w:rPr>
        <w:t>生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或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进</w:t>
      </w:r>
      <w:r w:rsidRPr="00625953">
        <w:rPr>
          <w:rFonts w:ascii="맑은 고딕" w:eastAsia="맑은 고딕" w:hAnsi="맑은 고딕" w:cs="맑은 고딕" w:hint="eastAsia"/>
          <w:lang w:eastAsia="zh-CN"/>
        </w:rPr>
        <w:t>口的，如无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量安全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问题</w:t>
      </w:r>
      <w:r w:rsidRPr="00625953">
        <w:rPr>
          <w:rFonts w:ascii="맑은 고딕" w:eastAsia="맑은 고딕" w:hAnsi="맑은 고딕" w:cs="맑은 고딕" w:hint="eastAsia"/>
          <w:lang w:eastAsia="zh-CN"/>
        </w:rPr>
        <w:t>，可以依法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继续销</w:t>
      </w:r>
      <w:r w:rsidRPr="00625953">
        <w:rPr>
          <w:rFonts w:ascii="맑은 고딕" w:eastAsia="맑은 고딕" w:hAnsi="맑은 고딕" w:cs="맑은 고딕" w:hint="eastAsia"/>
          <w:lang w:eastAsia="zh-CN"/>
        </w:rPr>
        <w:t>售至其保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质</w:t>
      </w:r>
      <w:r w:rsidRPr="00625953">
        <w:rPr>
          <w:rFonts w:ascii="맑은 고딕" w:eastAsia="맑은 고딕" w:hAnsi="맑은 고딕" w:cs="맑은 고딕" w:hint="eastAsia"/>
          <w:lang w:eastAsia="zh-CN"/>
        </w:rPr>
        <w:t>期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结</w:t>
      </w:r>
      <w:r w:rsidRPr="00625953">
        <w:rPr>
          <w:rFonts w:ascii="맑은 고딕" w:eastAsia="맑은 고딕" w:hAnsi="맑은 고딕" w:cs="맑은 고딕" w:hint="eastAsia"/>
          <w:lang w:eastAsia="zh-CN"/>
        </w:rPr>
        <w:t>束。</w:t>
      </w:r>
      <w:r w:rsidRPr="00625953">
        <w:rPr>
          <w:lang w:eastAsia="zh-CN"/>
        </w:rPr>
        <w:br/>
        <w:t xml:space="preserve">　　上述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实</w:t>
      </w:r>
      <w:r w:rsidRPr="00625953">
        <w:rPr>
          <w:rFonts w:ascii="맑은 고딕" w:eastAsia="맑은 고딕" w:hAnsi="맑은 고딕" w:cs="맑은 고딕" w:hint="eastAsia"/>
          <w:lang w:eastAsia="zh-CN"/>
        </w:rPr>
        <w:t>施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过</w:t>
      </w:r>
      <w:r w:rsidRPr="00625953">
        <w:rPr>
          <w:rFonts w:ascii="맑은 고딕" w:eastAsia="맑은 고딕" w:hAnsi="맑은 고딕" w:cs="맑은 고딕" w:hint="eastAsia"/>
          <w:lang w:eastAsia="zh-CN"/>
        </w:rPr>
        <w:t>渡期安排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统筹</w:t>
      </w:r>
      <w:r w:rsidRPr="00625953">
        <w:rPr>
          <w:rFonts w:ascii="맑은 고딕" w:eastAsia="맑은 고딕" w:hAnsi="맑은 고딕" w:cs="맑은 고딕" w:hint="eastAsia"/>
          <w:lang w:eastAsia="zh-CN"/>
        </w:rPr>
        <w:t>兼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顾</w:t>
      </w:r>
      <w:r w:rsidRPr="00625953">
        <w:rPr>
          <w:rFonts w:ascii="맑은 고딕" w:eastAsia="맑은 고딕" w:hAnsi="맑은 고딕" w:cs="맑은 고딕" w:hint="eastAsia"/>
          <w:lang w:eastAsia="zh-CN"/>
        </w:rPr>
        <w:t>了新上市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规</w:t>
      </w:r>
      <w:r w:rsidRPr="00625953">
        <w:rPr>
          <w:rFonts w:ascii="맑은 고딕" w:eastAsia="맑은 고딕" w:hAnsi="맑은 고딕" w:cs="맑은 고딕" w:hint="eastAsia"/>
          <w:lang w:eastAsia="zh-CN"/>
        </w:rPr>
        <w:t>范</w:t>
      </w:r>
      <w:r w:rsidRPr="00625953">
        <w:rPr>
          <w:rFonts w:ascii="Noto Sans KR" w:eastAsia="Noto Sans KR" w:hAnsi="Noto Sans KR" w:cs="Noto Sans KR" w:hint="eastAsia"/>
          <w:lang w:eastAsia="zh-CN"/>
        </w:rPr>
        <w:t>与</w:t>
      </w:r>
      <w:r w:rsidRPr="00625953">
        <w:rPr>
          <w:rFonts w:ascii="맑은 고딕" w:eastAsia="맑은 고딕" w:hAnsi="맑은 고딕" w:cs="맑은 고딕" w:hint="eastAsia"/>
          <w:lang w:eastAsia="zh-CN"/>
        </w:rPr>
        <w:t>存量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库</w:t>
      </w:r>
      <w:r w:rsidRPr="00625953">
        <w:rPr>
          <w:rFonts w:ascii="맑은 고딕" w:eastAsia="맑은 고딕" w:hAnsi="맑은 고딕" w:cs="맑은 고딕" w:hint="eastAsia"/>
          <w:lang w:eastAsia="zh-CN"/>
        </w:rPr>
        <w:t>存消化的不同情形，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既为</w:t>
      </w:r>
      <w:r w:rsidRPr="00625953">
        <w:rPr>
          <w:rFonts w:ascii="맑은 고딕" w:eastAsia="맑은 고딕" w:hAnsi="맑은 고딕" w:cs="맑은 고딕" w:hint="eastAsia"/>
          <w:lang w:eastAsia="zh-CN"/>
        </w:rPr>
        <w:t>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业预</w:t>
      </w:r>
      <w:r w:rsidRPr="00625953">
        <w:rPr>
          <w:rFonts w:ascii="맑은 고딕" w:eastAsia="맑은 고딕" w:hAnsi="맑은 고딕" w:cs="맑은 고딕" w:hint="eastAsia"/>
          <w:lang w:eastAsia="zh-CN"/>
        </w:rPr>
        <w:t>留了充分的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产</w:t>
      </w:r>
      <w:r w:rsidRPr="00625953">
        <w:rPr>
          <w:rFonts w:ascii="맑은 고딕" w:eastAsia="맑은 고딕" w:hAnsi="맑은 고딕" w:cs="맑은 고딕" w:hint="eastAsia"/>
          <w:lang w:eastAsia="zh-CN"/>
        </w:rPr>
        <w:t>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调</w:t>
      </w:r>
      <w:r w:rsidRPr="00625953">
        <w:rPr>
          <w:rFonts w:ascii="맑은 고딕" w:eastAsia="맑은 고딕" w:hAnsi="맑은 고딕" w:cs="맑은 고딕" w:hint="eastAsia"/>
          <w:lang w:eastAsia="zh-CN"/>
        </w:rPr>
        <w:t>整空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间</w:t>
      </w:r>
      <w:r w:rsidRPr="00625953">
        <w:rPr>
          <w:rFonts w:ascii="맑은 고딕" w:eastAsia="맑은 고딕" w:hAnsi="맑은 고딕" w:cs="맑은 고딕" w:hint="eastAsia"/>
          <w:lang w:eastAsia="zh-CN"/>
        </w:rPr>
        <w:t>，又有效避免了社</w:t>
      </w:r>
      <w:r w:rsidRPr="00625953">
        <w:rPr>
          <w:rFonts w:ascii="Noto Sans KR" w:eastAsia="Noto Sans KR" w:hAnsi="Noto Sans KR" w:cs="Noto Sans KR" w:hint="eastAsia"/>
          <w:lang w:eastAsia="zh-CN"/>
        </w:rPr>
        <w:t>会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资</w:t>
      </w:r>
      <w:r w:rsidRPr="00625953">
        <w:rPr>
          <w:rFonts w:ascii="맑은 고딕" w:eastAsia="맑은 고딕" w:hAnsi="맑은 고딕" w:cs="맑은 고딕" w:hint="eastAsia"/>
          <w:lang w:eastAsia="zh-CN"/>
        </w:rPr>
        <w:t>源的不必要浪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费</w:t>
      </w:r>
      <w:r w:rsidRPr="00625953">
        <w:rPr>
          <w:rFonts w:ascii="맑은 고딕" w:eastAsia="맑은 고딕" w:hAnsi="맑은 고딕" w:cs="맑은 고딕" w:hint="eastAsia"/>
          <w:lang w:eastAsia="zh-CN"/>
        </w:rPr>
        <w:t>，充分体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现</w:t>
      </w:r>
      <w:r w:rsidRPr="00625953">
        <w:rPr>
          <w:rFonts w:ascii="맑은 고딕" w:eastAsia="맑은 고딕" w:hAnsi="맑은 고딕" w:cs="맑은 고딕" w:hint="eastAsia"/>
          <w:lang w:eastAsia="zh-CN"/>
        </w:rPr>
        <w:t>了科</w:t>
      </w:r>
      <w:r w:rsidRPr="00625953">
        <w:rPr>
          <w:rFonts w:ascii="Noto Sans KR" w:eastAsia="Noto Sans KR" w:hAnsi="Noto Sans KR" w:cs="Noto Sans KR" w:hint="eastAsia"/>
          <w:lang w:eastAsia="zh-CN"/>
        </w:rPr>
        <w:t>学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严谨</w:t>
      </w:r>
      <w:r w:rsidRPr="00625953">
        <w:rPr>
          <w:rFonts w:ascii="맑은 고딕" w:eastAsia="맑은 고딕" w:hAnsi="맑은 고딕" w:cs="맑은 고딕" w:hint="eastAsia"/>
          <w:lang w:eastAsia="zh-CN"/>
        </w:rPr>
        <w:t>、</w:t>
      </w:r>
      <w:r w:rsidRPr="00625953">
        <w:rPr>
          <w:rFonts w:ascii="Noto Sans KR" w:eastAsia="Noto Sans KR" w:hAnsi="Noto Sans KR" w:cs="Noto Sans KR" w:hint="eastAsia"/>
          <w:lang w:eastAsia="zh-CN"/>
        </w:rPr>
        <w:t>稳</w:t>
      </w:r>
      <w:r w:rsidRPr="00625953">
        <w:rPr>
          <w:rFonts w:ascii="맑은 고딕" w:eastAsia="맑은 고딕" w:hAnsi="맑은 고딕" w:cs="맑은 고딕" w:hint="eastAsia"/>
          <w:lang w:eastAsia="zh-CN"/>
        </w:rPr>
        <w:t>妥有序、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务实</w:t>
      </w:r>
      <w:r w:rsidRPr="00625953">
        <w:rPr>
          <w:rFonts w:ascii="맑은 고딕" w:eastAsia="맑은 고딕" w:hAnsi="맑은 고딕" w:cs="맑은 고딕" w:hint="eastAsia"/>
          <w:lang w:eastAsia="zh-CN"/>
        </w:rPr>
        <w:t>高效的</w:t>
      </w:r>
      <w:r w:rsidRPr="00625953">
        <w:rPr>
          <w:rFonts w:ascii="Microsoft YaHei" w:eastAsia="Microsoft YaHei" w:hAnsi="Microsoft YaHei" w:cs="Microsoft YaHei" w:hint="eastAsia"/>
          <w:lang w:eastAsia="zh-CN"/>
        </w:rPr>
        <w:t>监</w:t>
      </w:r>
      <w:r w:rsidRPr="00625953">
        <w:rPr>
          <w:rFonts w:ascii="맑은 고딕" w:eastAsia="맑은 고딕" w:hAnsi="맑은 고딕" w:cs="맑은 고딕" w:hint="eastAsia"/>
          <w:lang w:eastAsia="zh-CN"/>
        </w:rPr>
        <w:t>管理念</w:t>
      </w:r>
      <w:r w:rsidRPr="00625953">
        <w:rPr>
          <w:lang w:eastAsia="zh-CN"/>
        </w:rPr>
        <w:t>。</w:t>
      </w:r>
    </w:p>
    <w:sectPr w:rsidR="007B582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B5"/>
    <w:rsid w:val="003B66A3"/>
    <w:rsid w:val="003E6EBE"/>
    <w:rsid w:val="00625953"/>
    <w:rsid w:val="007B5828"/>
    <w:rsid w:val="00C017E5"/>
    <w:rsid w:val="00C45EB5"/>
    <w:rsid w:val="00E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52FF"/>
  <w15:chartTrackingRefBased/>
  <w15:docId w15:val="{E18C2B57-485A-488E-936E-7B0D914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45E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45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45E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45E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45E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45E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45E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45E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45E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45E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45E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45E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45E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45E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45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45E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45E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45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45EB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45EB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45EB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45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45EB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45EB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25953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25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관리자 대한화장품협회</dc:creator>
  <cp:keywords/>
  <dc:description/>
  <cp:lastModifiedBy>관리자 대한화장품협회</cp:lastModifiedBy>
  <cp:revision>2</cp:revision>
  <dcterms:created xsi:type="dcterms:W3CDTF">2026-10-20T07:27:00Z</dcterms:created>
  <dcterms:modified xsi:type="dcterms:W3CDTF">2026-10-20T07:28:00Z</dcterms:modified>
</cp:coreProperties>
</file>