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46E21" w14:textId="77777777" w:rsidR="00B81BDB" w:rsidRPr="00A745F6" w:rsidRDefault="00D5295B" w:rsidP="00A745F6">
      <w:pPr>
        <w:spacing w:before="240" w:line="720" w:lineRule="auto"/>
        <w:ind w:left="96"/>
        <w:rPr>
          <w:rFonts w:asciiTheme="majorBidi" w:hAnsiTheme="majorBidi" w:cstheme="majorBidi"/>
          <w:noProof/>
          <w:sz w:val="20"/>
          <w:szCs w:val="20"/>
        </w:rPr>
      </w:pPr>
      <w:hyperlink r:id="rId5">
        <w:r w:rsidR="000147F1">
          <w:rPr>
            <w:rFonts w:asciiTheme="majorBidi" w:hAnsiTheme="majorBidi" w:hint="eastAsia"/>
            <w:sz w:val="20"/>
          </w:rPr>
          <w:t>「고시</w:t>
        </w:r>
        <w:r w:rsidR="000147F1">
          <w:rPr>
            <w:rFonts w:asciiTheme="majorBidi" w:hAnsiTheme="majorBidi" w:hint="eastAsia"/>
            <w:sz w:val="20"/>
          </w:rPr>
          <w:t xml:space="preserve"> </w:t>
        </w:r>
        <w:r w:rsidR="000147F1">
          <w:rPr>
            <w:rFonts w:asciiTheme="majorBidi" w:hAnsiTheme="majorBidi" w:hint="eastAsia"/>
            <w:sz w:val="20"/>
          </w:rPr>
          <w:t>제</w:t>
        </w:r>
        <w:r w:rsidR="000147F1">
          <w:rPr>
            <w:rFonts w:asciiTheme="majorBidi" w:hAnsiTheme="majorBidi" w:hint="eastAsia"/>
            <w:sz w:val="20"/>
          </w:rPr>
          <w:t>155/1998</w:t>
        </w:r>
        <w:r w:rsidR="000147F1">
          <w:rPr>
            <w:rFonts w:asciiTheme="majorBidi" w:hAnsiTheme="majorBidi" w:hint="eastAsia"/>
            <w:sz w:val="20"/>
          </w:rPr>
          <w:t>호」</w:t>
        </w:r>
      </w:hyperlink>
      <w:hyperlink r:id="rId6">
        <w:r w:rsidR="000147F1">
          <w:rPr>
            <w:rFonts w:asciiTheme="majorBidi" w:hAnsiTheme="majorBidi" w:hint="eastAsia"/>
            <w:sz w:val="20"/>
          </w:rPr>
          <w:t>(/normativa/nacional/resoluci%C3%B3n-155-1998-50139)</w:t>
        </w:r>
      </w:hyperlink>
      <w:r w:rsidR="000147F1">
        <w:rPr>
          <w:rFonts w:asciiTheme="majorBidi" w:hAnsiTheme="majorBidi" w:hint="eastAsia"/>
          <w:sz w:val="20"/>
        </w:rPr>
        <w:t xml:space="preserve"> /</w:t>
      </w:r>
    </w:p>
    <w:p w14:paraId="7781D934" w14:textId="77777777" w:rsidR="00B81BDB" w:rsidRPr="00A745F6" w:rsidRDefault="00A745F6" w:rsidP="00A745F6">
      <w:pPr>
        <w:spacing w:before="240"/>
        <w:ind w:left="96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보건사회복지부</w:t>
      </w:r>
    </w:p>
    <w:p w14:paraId="4B768B56" w14:textId="77777777" w:rsidR="00B81BDB" w:rsidRPr="00A745F6" w:rsidRDefault="00A745F6" w:rsidP="00A745F6">
      <w:pPr>
        <w:spacing w:line="600" w:lineRule="auto"/>
        <w:ind w:left="96"/>
        <w:rPr>
          <w:rFonts w:asciiTheme="majorBidi" w:hAnsiTheme="majorBidi" w:cstheme="majorBidi"/>
          <w:b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1998. 4. 2.</w:t>
      </w:r>
    </w:p>
    <w:p w14:paraId="1DCC4E5E" w14:textId="77777777" w:rsidR="00A745F6" w:rsidRPr="00A745F6" w:rsidRDefault="00A745F6" w:rsidP="00A745F6">
      <w:pPr>
        <w:pBdr>
          <w:bottom w:val="single" w:sz="4" w:space="1" w:color="auto"/>
        </w:pBdr>
        <w:spacing w:before="240" w:after="480"/>
        <w:ind w:left="96"/>
        <w:rPr>
          <w:rFonts w:asciiTheme="majorBidi" w:hAnsiTheme="majorBidi" w:cstheme="majorBidi"/>
          <w:b/>
          <w:noProof/>
          <w:spacing w:val="-6"/>
          <w:sz w:val="20"/>
          <w:szCs w:val="20"/>
          <w:lang w:val="en-HK"/>
        </w:rPr>
      </w:pPr>
    </w:p>
    <w:p w14:paraId="41E723BF" w14:textId="77777777" w:rsidR="00B81BDB" w:rsidRPr="00A745F6" w:rsidRDefault="00A745F6" w:rsidP="00A745F6">
      <w:pPr>
        <w:spacing w:before="240" w:line="600" w:lineRule="auto"/>
        <w:ind w:left="96"/>
        <w:rPr>
          <w:rFonts w:asciiTheme="majorBidi" w:hAnsiTheme="majorBidi" w:cstheme="majorBidi"/>
          <w:b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보건사회복지부</w:t>
      </w:r>
    </w:p>
    <w:p w14:paraId="5B5327AF" w14:textId="77777777" w:rsidR="00B81BDB" w:rsidRPr="00A745F6" w:rsidRDefault="00A745F6" w:rsidP="00A745F6">
      <w:pPr>
        <w:spacing w:before="240" w:line="600" w:lineRule="auto"/>
        <w:ind w:left="96"/>
        <w:rPr>
          <w:rFonts w:asciiTheme="majorBidi" w:hAnsiTheme="majorBidi" w:cstheme="majorBidi"/>
          <w:b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화장품</w:t>
      </w:r>
    </w:p>
    <w:p w14:paraId="2026417D" w14:textId="77777777" w:rsidR="00B81BDB" w:rsidRPr="00A745F6" w:rsidRDefault="00A745F6" w:rsidP="00A745F6">
      <w:pPr>
        <w:spacing w:before="240" w:line="600" w:lineRule="auto"/>
        <w:ind w:left="96"/>
        <w:rPr>
          <w:rFonts w:asciiTheme="majorBidi" w:hAnsiTheme="majorBidi" w:cstheme="majorBidi"/>
          <w:b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고시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제</w:t>
      </w:r>
      <w:r>
        <w:rPr>
          <w:rFonts w:asciiTheme="majorBidi" w:hAnsiTheme="majorBidi" w:hint="eastAsia"/>
          <w:b/>
          <w:sz w:val="20"/>
        </w:rPr>
        <w:t>155/98</w:t>
      </w:r>
      <w:r>
        <w:rPr>
          <w:rFonts w:asciiTheme="majorBidi" w:hAnsiTheme="majorBidi" w:hint="eastAsia"/>
          <w:b/>
          <w:sz w:val="20"/>
        </w:rPr>
        <w:t>호</w:t>
      </w:r>
    </w:p>
    <w:p w14:paraId="76AB14E0" w14:textId="77777777" w:rsidR="00B81BDB" w:rsidRPr="00A745F6" w:rsidRDefault="00A745F6" w:rsidP="00A745F6">
      <w:pPr>
        <w:spacing w:before="240" w:line="309" w:lineRule="auto"/>
        <w:ind w:left="96" w:right="1078"/>
        <w:rPr>
          <w:rFonts w:asciiTheme="majorBidi" w:hAnsiTheme="majorBidi" w:cstheme="majorBidi"/>
          <w:b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‘개인위생용품</w:t>
      </w:r>
      <w:r>
        <w:rPr>
          <w:rFonts w:asciiTheme="majorBidi" w:hAnsiTheme="majorBidi" w:hint="eastAsia"/>
          <w:b/>
          <w:sz w:val="20"/>
        </w:rPr>
        <w:t xml:space="preserve">, </w:t>
      </w:r>
      <w:r>
        <w:rPr>
          <w:rFonts w:asciiTheme="majorBidi" w:hAnsiTheme="majorBidi" w:hint="eastAsia"/>
          <w:b/>
          <w:sz w:val="20"/>
        </w:rPr>
        <w:t>화장품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및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향수’와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그에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부수되는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활동에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관한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규정의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개정</w:t>
      </w:r>
    </w:p>
    <w:p w14:paraId="1C4CC59F" w14:textId="77777777" w:rsidR="00B81BDB" w:rsidRPr="00A745F6" w:rsidRDefault="00A745F6" w:rsidP="00A745F6">
      <w:pPr>
        <w:spacing w:before="240" w:line="600" w:lineRule="auto"/>
        <w:ind w:left="96"/>
        <w:rPr>
          <w:rFonts w:asciiTheme="majorBidi" w:hAnsiTheme="majorBidi" w:cstheme="majorBidi"/>
          <w:b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부에노스아이레스</w:t>
      </w:r>
      <w:r>
        <w:rPr>
          <w:rFonts w:asciiTheme="majorBidi" w:hAnsiTheme="majorBidi" w:hint="eastAsia"/>
          <w:b/>
          <w:sz w:val="20"/>
        </w:rPr>
        <w:t>, 1998. 3. 13.</w:t>
      </w:r>
    </w:p>
    <w:p w14:paraId="48461C22" w14:textId="77777777" w:rsidR="00B81BDB" w:rsidRPr="00A745F6" w:rsidRDefault="00A745F6" w:rsidP="00A745F6">
      <w:pPr>
        <w:spacing w:before="240" w:line="600" w:lineRule="auto"/>
        <w:ind w:left="96"/>
        <w:rPr>
          <w:rFonts w:asciiTheme="majorBidi" w:hAnsiTheme="majorBidi" w:cstheme="majorBidi"/>
          <w:b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관보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b/>
          <w:sz w:val="20"/>
        </w:rPr>
        <w:t>게재일</w:t>
      </w:r>
      <w:r>
        <w:rPr>
          <w:rFonts w:asciiTheme="majorBidi" w:hAnsiTheme="majorBidi" w:hint="eastAsia"/>
          <w:b/>
          <w:sz w:val="20"/>
        </w:rPr>
        <w:t>: 1998. 4. 2.</w:t>
      </w:r>
    </w:p>
    <w:p w14:paraId="44B2271B" w14:textId="77777777" w:rsidR="00B81BDB" w:rsidRPr="00A745F6" w:rsidRDefault="00A745F6" w:rsidP="00A745F6">
      <w:pPr>
        <w:pStyle w:val="a3"/>
        <w:spacing w:before="240" w:line="321" w:lineRule="auto"/>
        <w:ind w:left="96" w:right="259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근거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법령</w:t>
      </w:r>
      <w:r>
        <w:rPr>
          <w:rFonts w:asciiTheme="majorBidi" w:hAnsiTheme="majorBidi" w:hint="eastAsia"/>
          <w:sz w:val="20"/>
        </w:rPr>
        <w:t xml:space="preserve">: </w:t>
      </w:r>
      <w:r>
        <w:rPr>
          <w:rFonts w:asciiTheme="majorBidi" w:hAnsiTheme="majorBidi" w:hint="eastAsia"/>
          <w:sz w:val="20"/>
        </w:rPr>
        <w:t>「대통령령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141/53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「대통령령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341/92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「보건사회복지부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고시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1146/88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「제</w:t>
      </w:r>
      <w:r>
        <w:rPr>
          <w:rFonts w:asciiTheme="majorBidi" w:hAnsiTheme="majorBidi" w:hint="eastAsia"/>
          <w:sz w:val="20"/>
        </w:rPr>
        <w:t>337/92</w:t>
      </w:r>
      <w:r>
        <w:rPr>
          <w:rFonts w:asciiTheme="majorBidi" w:hAnsiTheme="majorBidi" w:hint="eastAsia"/>
          <w:sz w:val="20"/>
        </w:rPr>
        <w:t>호」</w:t>
      </w:r>
    </w:p>
    <w:p w14:paraId="01932016" w14:textId="77777777" w:rsidR="00B81BDB" w:rsidRPr="00A745F6" w:rsidRDefault="00A745F6" w:rsidP="00A745F6">
      <w:pPr>
        <w:pStyle w:val="a3"/>
        <w:spacing w:before="360" w:after="360"/>
        <w:ind w:left="96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개정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이유</w:t>
      </w:r>
      <w:r>
        <w:rPr>
          <w:rFonts w:asciiTheme="majorBidi" w:hAnsiTheme="majorBidi" w:hint="eastAsia"/>
          <w:sz w:val="20"/>
        </w:rPr>
        <w:t>:</w:t>
      </w:r>
    </w:p>
    <w:p w14:paraId="0442A757" w14:textId="77777777" w:rsidR="00B81BDB" w:rsidRPr="003B469C" w:rsidRDefault="00A745F6" w:rsidP="00A745F6">
      <w:pPr>
        <w:pStyle w:val="a3"/>
        <w:spacing w:before="480" w:after="480" w:line="321" w:lineRule="auto"/>
        <w:ind w:left="96"/>
        <w:rPr>
          <w:rFonts w:asciiTheme="majorBidi" w:hAnsiTheme="majorBidi" w:cstheme="majorBidi"/>
          <w:noProof/>
          <w:sz w:val="22"/>
          <w:szCs w:val="22"/>
        </w:rPr>
      </w:pPr>
      <w:r>
        <w:rPr>
          <w:rFonts w:asciiTheme="majorBidi" w:hAnsiTheme="majorBidi" w:hint="eastAsia"/>
          <w:sz w:val="22"/>
        </w:rPr>
        <w:t>‘개인위생용품</w:t>
      </w:r>
      <w:r>
        <w:rPr>
          <w:rFonts w:asciiTheme="majorBidi" w:hAnsiTheme="majorBidi" w:hint="eastAsia"/>
          <w:sz w:val="22"/>
        </w:rPr>
        <w:t xml:space="preserve">, </w:t>
      </w:r>
      <w:r>
        <w:rPr>
          <w:rFonts w:asciiTheme="majorBidi" w:hAnsiTheme="majorBidi" w:hint="eastAsia"/>
          <w:sz w:val="22"/>
        </w:rPr>
        <w:t>화장품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및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향수’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및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그에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부수되는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활동과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관련된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규정을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재검토하고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개정하는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것이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타당함</w:t>
      </w:r>
      <w:r>
        <w:rPr>
          <w:rFonts w:asciiTheme="majorBidi" w:hAnsiTheme="majorBidi" w:hint="eastAsia"/>
          <w:sz w:val="22"/>
        </w:rPr>
        <w:t>.</w:t>
      </w:r>
    </w:p>
    <w:p w14:paraId="0C1A62B1" w14:textId="77777777" w:rsidR="00B81BDB" w:rsidRPr="003B469C" w:rsidRDefault="00A745F6" w:rsidP="00A745F6">
      <w:pPr>
        <w:pStyle w:val="a3"/>
        <w:spacing w:before="480" w:after="480" w:line="316" w:lineRule="auto"/>
        <w:ind w:left="96"/>
        <w:rPr>
          <w:rFonts w:asciiTheme="majorBidi" w:hAnsiTheme="majorBidi" w:cstheme="majorBidi"/>
          <w:noProof/>
          <w:sz w:val="22"/>
          <w:szCs w:val="22"/>
        </w:rPr>
      </w:pPr>
      <w:r>
        <w:rPr>
          <w:rFonts w:asciiTheme="majorBidi" w:hAnsiTheme="majorBidi" w:hint="eastAsia"/>
          <w:sz w:val="22"/>
        </w:rPr>
        <w:t>해당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지도·감독은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국내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제조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제품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및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그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제조소에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대한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점검뿐만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아니라</w:t>
      </w:r>
      <w:r>
        <w:rPr>
          <w:rFonts w:asciiTheme="majorBidi" w:hAnsiTheme="majorBidi" w:hint="eastAsia"/>
          <w:sz w:val="22"/>
        </w:rPr>
        <w:t xml:space="preserve">, </w:t>
      </w:r>
      <w:r>
        <w:rPr>
          <w:rFonts w:asciiTheme="majorBidi" w:hAnsiTheme="majorBidi" w:hint="eastAsia"/>
          <w:sz w:val="22"/>
        </w:rPr>
        <w:t>수입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제품과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이를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위하여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등록된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영업자에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대한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관리를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바탕으로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하여야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함</w:t>
      </w:r>
      <w:r>
        <w:rPr>
          <w:rFonts w:asciiTheme="majorBidi" w:hAnsiTheme="majorBidi" w:hint="eastAsia"/>
          <w:sz w:val="22"/>
        </w:rPr>
        <w:t>.</w:t>
      </w:r>
    </w:p>
    <w:p w14:paraId="6B48D41B" w14:textId="77777777" w:rsidR="00B81BDB" w:rsidRPr="003B469C" w:rsidRDefault="00A745F6" w:rsidP="00A745F6">
      <w:pPr>
        <w:pStyle w:val="a3"/>
        <w:spacing w:before="480" w:after="480" w:line="316" w:lineRule="auto"/>
        <w:ind w:left="96"/>
        <w:rPr>
          <w:rFonts w:asciiTheme="majorBidi" w:hAnsiTheme="majorBidi" w:cstheme="majorBidi"/>
          <w:noProof/>
          <w:sz w:val="22"/>
          <w:szCs w:val="22"/>
        </w:rPr>
      </w:pPr>
      <w:r>
        <w:rPr>
          <w:rFonts w:asciiTheme="majorBidi" w:hAnsiTheme="majorBidi" w:hint="eastAsia"/>
          <w:sz w:val="22"/>
        </w:rPr>
        <w:t>해당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품목등록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신청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절차의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신속한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처리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체계를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마련하는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동시에</w:t>
      </w:r>
      <w:r>
        <w:rPr>
          <w:rFonts w:asciiTheme="majorBidi" w:hAnsiTheme="majorBidi" w:hint="eastAsia"/>
          <w:sz w:val="22"/>
        </w:rPr>
        <w:t xml:space="preserve">, </w:t>
      </w:r>
      <w:r>
        <w:rPr>
          <w:rFonts w:asciiTheme="majorBidi" w:hAnsiTheme="majorBidi" w:hint="eastAsia"/>
          <w:sz w:val="22"/>
        </w:rPr>
        <w:t>국립의약품식품의료기술청</w:t>
      </w:r>
      <w:r>
        <w:rPr>
          <w:rFonts w:asciiTheme="majorBidi" w:hAnsiTheme="majorBidi" w:hint="eastAsia"/>
          <w:sz w:val="22"/>
        </w:rPr>
        <w:t>(ANMAT)</w:t>
      </w:r>
      <w:r>
        <w:rPr>
          <w:rFonts w:asciiTheme="majorBidi" w:hAnsiTheme="majorBidi" w:hint="eastAsia"/>
          <w:sz w:val="22"/>
        </w:rPr>
        <w:t>의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지도·감독이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가능하도록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하여야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함</w:t>
      </w:r>
      <w:r>
        <w:rPr>
          <w:rFonts w:asciiTheme="majorBidi" w:hAnsiTheme="majorBidi" w:hint="eastAsia"/>
          <w:sz w:val="22"/>
        </w:rPr>
        <w:t>.</w:t>
      </w:r>
    </w:p>
    <w:p w14:paraId="63FE0C65" w14:textId="77777777" w:rsidR="00A745F6" w:rsidRPr="00A745F6" w:rsidRDefault="00A745F6">
      <w:pPr>
        <w:pStyle w:val="a3"/>
        <w:spacing w:before="18" w:line="321" w:lineRule="auto"/>
        <w:ind w:left="97" w:right="1078"/>
        <w:rPr>
          <w:rFonts w:asciiTheme="majorBidi" w:hAnsiTheme="majorBidi" w:cstheme="majorBidi"/>
          <w:noProof/>
          <w:sz w:val="20"/>
          <w:szCs w:val="20"/>
        </w:rPr>
      </w:pPr>
      <w:r>
        <w:rPr>
          <w:rFonts w:hint="eastAsia"/>
        </w:rPr>
        <w:br w:type="page"/>
      </w:r>
    </w:p>
    <w:p w14:paraId="242E6306" w14:textId="77777777" w:rsidR="00B81BDB" w:rsidRPr="003B469C" w:rsidRDefault="00A745F6" w:rsidP="00A745F6">
      <w:pPr>
        <w:pStyle w:val="a3"/>
        <w:spacing w:before="18" w:after="480" w:line="360" w:lineRule="auto"/>
        <w:ind w:left="96" w:right="1077"/>
        <w:rPr>
          <w:rFonts w:asciiTheme="majorBidi" w:hAnsiTheme="majorBidi" w:cstheme="majorBidi"/>
          <w:noProof/>
          <w:sz w:val="22"/>
          <w:szCs w:val="22"/>
        </w:rPr>
      </w:pPr>
      <w:r>
        <w:rPr>
          <w:rFonts w:asciiTheme="majorBidi" w:hAnsiTheme="majorBidi" w:hint="eastAsia"/>
          <w:sz w:val="22"/>
        </w:rPr>
        <w:lastRenderedPageBreak/>
        <w:t>국립의약품식품의료기술청</w:t>
      </w:r>
      <w:r>
        <w:rPr>
          <w:rFonts w:asciiTheme="majorBidi" w:hAnsiTheme="majorBidi" w:hint="eastAsia"/>
          <w:sz w:val="22"/>
        </w:rPr>
        <w:t xml:space="preserve">(ANMAT) </w:t>
      </w:r>
      <w:r>
        <w:rPr>
          <w:rFonts w:asciiTheme="majorBidi" w:hAnsiTheme="majorBidi" w:hint="eastAsia"/>
          <w:sz w:val="22"/>
        </w:rPr>
        <w:t>및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법무총국이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소관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업무에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따른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조치를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완료하였음</w:t>
      </w:r>
      <w:r>
        <w:rPr>
          <w:rFonts w:asciiTheme="majorBidi" w:hAnsiTheme="majorBidi" w:hint="eastAsia"/>
          <w:sz w:val="22"/>
        </w:rPr>
        <w:t>.</w:t>
      </w:r>
    </w:p>
    <w:p w14:paraId="229998F9" w14:textId="77777777" w:rsidR="00B81BDB" w:rsidRPr="003B469C" w:rsidRDefault="00A745F6" w:rsidP="003B469C">
      <w:pPr>
        <w:pStyle w:val="a3"/>
        <w:spacing w:after="240" w:line="360" w:lineRule="auto"/>
        <w:ind w:left="96" w:right="261"/>
        <w:rPr>
          <w:rFonts w:asciiTheme="majorBidi" w:hAnsiTheme="majorBidi" w:cstheme="majorBidi"/>
          <w:noProof/>
          <w:sz w:val="22"/>
          <w:szCs w:val="22"/>
        </w:rPr>
      </w:pPr>
      <w:r>
        <w:rPr>
          <w:rFonts w:asciiTheme="majorBidi" w:hAnsiTheme="majorBidi" w:hint="eastAsia"/>
          <w:sz w:val="22"/>
        </w:rPr>
        <w:t>「대통령령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제</w:t>
      </w:r>
      <w:r>
        <w:rPr>
          <w:rFonts w:asciiTheme="majorBidi" w:hAnsiTheme="majorBidi" w:hint="eastAsia"/>
          <w:sz w:val="22"/>
        </w:rPr>
        <w:t>438/92</w:t>
      </w:r>
      <w:r>
        <w:rPr>
          <w:rFonts w:asciiTheme="majorBidi" w:hAnsiTheme="majorBidi" w:hint="eastAsia"/>
          <w:sz w:val="22"/>
        </w:rPr>
        <w:t>호」에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따른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「정부조직법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통합본」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제</w:t>
      </w:r>
      <w:r>
        <w:rPr>
          <w:rFonts w:asciiTheme="majorBidi" w:hAnsiTheme="majorBidi" w:hint="eastAsia"/>
          <w:sz w:val="22"/>
        </w:rPr>
        <w:t>23</w:t>
      </w:r>
      <w:r>
        <w:rPr>
          <w:rFonts w:asciiTheme="majorBidi" w:hAnsiTheme="majorBidi" w:hint="eastAsia"/>
          <w:sz w:val="22"/>
        </w:rPr>
        <w:t>조제</w:t>
      </w:r>
      <w:r>
        <w:rPr>
          <w:rFonts w:asciiTheme="majorBidi" w:hAnsiTheme="majorBidi" w:hint="eastAsia"/>
          <w:sz w:val="22"/>
        </w:rPr>
        <w:t>15</w:t>
      </w:r>
      <w:r>
        <w:rPr>
          <w:rFonts w:asciiTheme="majorBidi" w:hAnsiTheme="majorBidi" w:hint="eastAsia"/>
          <w:sz w:val="22"/>
        </w:rPr>
        <w:t>호에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따라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부여된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권한에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기초하여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조치하는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것임</w:t>
      </w:r>
      <w:r>
        <w:rPr>
          <w:rFonts w:asciiTheme="majorBidi" w:hAnsiTheme="majorBidi" w:hint="eastAsia"/>
          <w:sz w:val="22"/>
        </w:rPr>
        <w:t>.</w:t>
      </w:r>
    </w:p>
    <w:p w14:paraId="798E6058" w14:textId="77777777" w:rsidR="00B81BDB" w:rsidRPr="003B469C" w:rsidRDefault="00A745F6" w:rsidP="003B469C">
      <w:pPr>
        <w:pStyle w:val="a3"/>
        <w:spacing w:before="1" w:line="480" w:lineRule="auto"/>
        <w:ind w:left="96"/>
        <w:rPr>
          <w:rFonts w:asciiTheme="majorBidi" w:hAnsiTheme="majorBidi" w:cstheme="majorBidi"/>
          <w:noProof/>
          <w:sz w:val="22"/>
          <w:szCs w:val="22"/>
        </w:rPr>
      </w:pPr>
      <w:r>
        <w:rPr>
          <w:rFonts w:asciiTheme="majorBidi" w:hAnsiTheme="majorBidi" w:hint="eastAsia"/>
          <w:sz w:val="22"/>
        </w:rPr>
        <w:t>이에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따라</w:t>
      </w:r>
      <w:r>
        <w:rPr>
          <w:rFonts w:asciiTheme="majorBidi" w:hAnsiTheme="majorBidi" w:hint="eastAsia"/>
          <w:sz w:val="22"/>
        </w:rPr>
        <w:t>,</w:t>
      </w:r>
    </w:p>
    <w:p w14:paraId="661312A4" w14:textId="77777777" w:rsidR="00B81BDB" w:rsidRPr="003B469C" w:rsidRDefault="00A745F6" w:rsidP="003B469C">
      <w:pPr>
        <w:pStyle w:val="a3"/>
        <w:spacing w:line="480" w:lineRule="auto"/>
        <w:ind w:left="96"/>
        <w:rPr>
          <w:rFonts w:asciiTheme="majorBidi" w:hAnsiTheme="majorBidi" w:cstheme="majorBidi"/>
          <w:noProof/>
          <w:sz w:val="22"/>
          <w:szCs w:val="22"/>
        </w:rPr>
      </w:pPr>
      <w:r>
        <w:rPr>
          <w:rFonts w:asciiTheme="majorBidi" w:hAnsiTheme="majorBidi" w:hint="eastAsia"/>
          <w:sz w:val="22"/>
        </w:rPr>
        <w:t>보건사회복지부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장관은</w:t>
      </w:r>
    </w:p>
    <w:p w14:paraId="04BF1564" w14:textId="77777777" w:rsidR="00B81BDB" w:rsidRPr="003B469C" w:rsidRDefault="00A745F6" w:rsidP="003B469C">
      <w:pPr>
        <w:pStyle w:val="a3"/>
        <w:spacing w:line="480" w:lineRule="auto"/>
        <w:ind w:left="96"/>
        <w:rPr>
          <w:rFonts w:asciiTheme="majorBidi" w:hAnsiTheme="majorBidi" w:cstheme="majorBidi"/>
          <w:noProof/>
          <w:sz w:val="22"/>
          <w:szCs w:val="22"/>
        </w:rPr>
      </w:pPr>
      <w:r>
        <w:rPr>
          <w:rFonts w:asciiTheme="majorBidi" w:hAnsiTheme="majorBidi" w:hint="eastAsia"/>
          <w:sz w:val="22"/>
        </w:rPr>
        <w:t>다음과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같이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고시한다</w:t>
      </w:r>
      <w:r>
        <w:rPr>
          <w:rFonts w:asciiTheme="majorBidi" w:hAnsiTheme="majorBidi" w:hint="eastAsia"/>
          <w:sz w:val="22"/>
        </w:rPr>
        <w:t>.</w:t>
      </w:r>
    </w:p>
    <w:p w14:paraId="31A461D0" w14:textId="77777777" w:rsidR="00B81BDB" w:rsidRPr="003B469C" w:rsidRDefault="00A745F6" w:rsidP="00A745F6">
      <w:pPr>
        <w:pStyle w:val="a3"/>
        <w:spacing w:before="1" w:after="720" w:line="480" w:lineRule="auto"/>
        <w:ind w:left="96" w:right="259"/>
        <w:rPr>
          <w:rFonts w:asciiTheme="majorBidi" w:hAnsiTheme="majorBidi" w:cstheme="majorBidi"/>
          <w:noProof/>
          <w:sz w:val="22"/>
          <w:szCs w:val="22"/>
        </w:rPr>
      </w:pPr>
      <w:r>
        <w:rPr>
          <w:rFonts w:asciiTheme="majorBidi" w:hAnsiTheme="majorBidi" w:hint="eastAsia"/>
          <w:b/>
          <w:sz w:val="22"/>
        </w:rPr>
        <w:t>제</w:t>
      </w:r>
      <w:r>
        <w:rPr>
          <w:rFonts w:asciiTheme="majorBidi" w:hAnsiTheme="majorBidi" w:hint="eastAsia"/>
          <w:b/>
          <w:sz w:val="22"/>
        </w:rPr>
        <w:t>1</w:t>
      </w:r>
      <w:r>
        <w:rPr>
          <w:rFonts w:asciiTheme="majorBidi" w:hAnsiTheme="majorBidi" w:hint="eastAsia"/>
          <w:b/>
          <w:sz w:val="22"/>
        </w:rPr>
        <w:t>조</w:t>
      </w:r>
      <w:r>
        <w:rPr>
          <w:rFonts w:asciiTheme="majorBidi" w:hAnsiTheme="majorBidi" w:hint="eastAsia"/>
          <w:b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이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고시는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‘개인위생용품</w:t>
      </w:r>
      <w:r>
        <w:rPr>
          <w:rFonts w:asciiTheme="majorBidi" w:hAnsiTheme="majorBidi" w:hint="eastAsia"/>
          <w:sz w:val="22"/>
        </w:rPr>
        <w:t xml:space="preserve">, </w:t>
      </w:r>
      <w:r>
        <w:rPr>
          <w:rFonts w:asciiTheme="majorBidi" w:hAnsiTheme="majorBidi" w:hint="eastAsia"/>
          <w:sz w:val="22"/>
        </w:rPr>
        <w:t>화장품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및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향수’의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수입</w:t>
      </w:r>
      <w:r>
        <w:rPr>
          <w:rFonts w:asciiTheme="majorBidi" w:hAnsiTheme="majorBidi" w:hint="eastAsia"/>
          <w:sz w:val="22"/>
        </w:rPr>
        <w:t xml:space="preserve">, </w:t>
      </w:r>
      <w:r>
        <w:rPr>
          <w:rFonts w:asciiTheme="majorBidi" w:hAnsiTheme="majorBidi" w:hint="eastAsia"/>
          <w:sz w:val="22"/>
        </w:rPr>
        <w:t>수출</w:t>
      </w:r>
      <w:r>
        <w:rPr>
          <w:rFonts w:asciiTheme="majorBidi" w:hAnsiTheme="majorBidi" w:hint="eastAsia"/>
          <w:sz w:val="22"/>
        </w:rPr>
        <w:t xml:space="preserve">, </w:t>
      </w:r>
      <w:r>
        <w:rPr>
          <w:rFonts w:asciiTheme="majorBidi" w:hAnsiTheme="majorBidi" w:hint="eastAsia"/>
          <w:sz w:val="22"/>
        </w:rPr>
        <w:t>제조</w:t>
      </w:r>
      <w:r>
        <w:rPr>
          <w:rFonts w:asciiTheme="majorBidi" w:hAnsiTheme="majorBidi" w:hint="eastAsia"/>
          <w:sz w:val="22"/>
        </w:rPr>
        <w:t xml:space="preserve">, </w:t>
      </w:r>
      <w:r>
        <w:rPr>
          <w:rFonts w:asciiTheme="majorBidi" w:hAnsiTheme="majorBidi" w:hint="eastAsia"/>
          <w:sz w:val="22"/>
        </w:rPr>
        <w:t>충전·포장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및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보관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활동과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해당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활동에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종사하는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개인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또는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법인에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적용한다</w:t>
      </w:r>
      <w:r>
        <w:rPr>
          <w:rFonts w:asciiTheme="majorBidi" w:hAnsiTheme="majorBidi" w:hint="eastAsia"/>
          <w:sz w:val="22"/>
        </w:rPr>
        <w:t>.</w:t>
      </w:r>
    </w:p>
    <w:p w14:paraId="0A494328" w14:textId="77777777" w:rsidR="00B81BDB" w:rsidRPr="003B469C" w:rsidRDefault="00A745F6" w:rsidP="003B469C">
      <w:pPr>
        <w:pStyle w:val="a3"/>
        <w:spacing w:before="1" w:after="480" w:line="480" w:lineRule="auto"/>
        <w:ind w:left="96" w:right="261"/>
        <w:rPr>
          <w:rFonts w:asciiTheme="majorBidi" w:hAnsiTheme="majorBidi" w:cstheme="majorBidi"/>
          <w:noProof/>
          <w:sz w:val="22"/>
          <w:szCs w:val="22"/>
        </w:rPr>
      </w:pPr>
      <w:r>
        <w:rPr>
          <w:rFonts w:asciiTheme="majorBidi" w:hAnsiTheme="majorBidi" w:hint="eastAsia"/>
          <w:b/>
          <w:sz w:val="22"/>
        </w:rPr>
        <w:t>제</w:t>
      </w:r>
      <w:r>
        <w:rPr>
          <w:rFonts w:asciiTheme="majorBidi" w:hAnsiTheme="majorBidi" w:hint="eastAsia"/>
          <w:b/>
          <w:sz w:val="22"/>
        </w:rPr>
        <w:t>2</w:t>
      </w:r>
      <w:r>
        <w:rPr>
          <w:rFonts w:asciiTheme="majorBidi" w:hAnsiTheme="majorBidi" w:hint="eastAsia"/>
          <w:b/>
          <w:sz w:val="22"/>
        </w:rPr>
        <w:t>조</w:t>
      </w:r>
      <w:r>
        <w:rPr>
          <w:rFonts w:asciiTheme="majorBidi" w:hAnsiTheme="majorBidi" w:hint="eastAsia"/>
          <w:b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이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고시의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목적상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다음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각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호와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같이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정의한다</w:t>
      </w:r>
      <w:r>
        <w:rPr>
          <w:rFonts w:asciiTheme="majorBidi" w:hAnsiTheme="majorBidi" w:hint="eastAsia"/>
          <w:sz w:val="22"/>
        </w:rPr>
        <w:t xml:space="preserve">. </w:t>
      </w:r>
      <w:r>
        <w:rPr>
          <w:rFonts w:asciiTheme="majorBidi" w:hAnsiTheme="majorBidi" w:hint="eastAsia"/>
          <w:sz w:val="22"/>
        </w:rPr>
        <w:t>“개인위생용품</w:t>
      </w:r>
      <w:r>
        <w:rPr>
          <w:rFonts w:asciiTheme="majorBidi" w:hAnsiTheme="majorBidi" w:hint="eastAsia"/>
          <w:sz w:val="22"/>
        </w:rPr>
        <w:t xml:space="preserve">, </w:t>
      </w:r>
      <w:r>
        <w:rPr>
          <w:rFonts w:asciiTheme="majorBidi" w:hAnsiTheme="majorBidi" w:hint="eastAsia"/>
          <w:sz w:val="22"/>
        </w:rPr>
        <w:t>화장품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및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향수”란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청결</w:t>
      </w:r>
      <w:r>
        <w:rPr>
          <w:rFonts w:asciiTheme="majorBidi" w:hAnsiTheme="majorBidi" w:hint="eastAsia"/>
          <w:sz w:val="22"/>
        </w:rPr>
        <w:t xml:space="preserve">, </w:t>
      </w:r>
      <w:r>
        <w:rPr>
          <w:rFonts w:asciiTheme="majorBidi" w:hAnsiTheme="majorBidi" w:hint="eastAsia"/>
          <w:sz w:val="22"/>
        </w:rPr>
        <w:t>착향</w:t>
      </w:r>
      <w:r>
        <w:rPr>
          <w:rFonts w:asciiTheme="majorBidi" w:hAnsiTheme="majorBidi" w:hint="eastAsia"/>
          <w:sz w:val="22"/>
        </w:rPr>
        <w:t xml:space="preserve">, </w:t>
      </w:r>
      <w:r>
        <w:rPr>
          <w:rFonts w:asciiTheme="majorBidi" w:hAnsiTheme="majorBidi" w:hint="eastAsia"/>
          <w:sz w:val="22"/>
        </w:rPr>
        <w:t>외관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변경</w:t>
      </w:r>
      <w:r>
        <w:rPr>
          <w:rFonts w:asciiTheme="majorBidi" w:hAnsiTheme="majorBidi" w:hint="eastAsia"/>
          <w:sz w:val="22"/>
        </w:rPr>
        <w:t xml:space="preserve">, </w:t>
      </w:r>
      <w:r>
        <w:rPr>
          <w:rFonts w:asciiTheme="majorBidi" w:hAnsiTheme="majorBidi" w:hint="eastAsia"/>
          <w:sz w:val="22"/>
        </w:rPr>
        <w:t>보호</w:t>
      </w:r>
      <w:r>
        <w:rPr>
          <w:rFonts w:asciiTheme="majorBidi" w:hAnsiTheme="majorBidi" w:hint="eastAsia"/>
          <w:sz w:val="22"/>
        </w:rPr>
        <w:t xml:space="preserve">, </w:t>
      </w:r>
      <w:r>
        <w:rPr>
          <w:rFonts w:asciiTheme="majorBidi" w:hAnsiTheme="majorBidi" w:hint="eastAsia"/>
          <w:sz w:val="22"/>
        </w:rPr>
        <w:t>양호한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상태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유지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및</w:t>
      </w:r>
      <w:r>
        <w:rPr>
          <w:rFonts w:asciiTheme="majorBidi" w:hAnsiTheme="majorBidi" w:hint="eastAsia"/>
          <w:sz w:val="22"/>
        </w:rPr>
        <w:t>/</w:t>
      </w:r>
      <w:r>
        <w:rPr>
          <w:rFonts w:asciiTheme="majorBidi" w:hAnsiTheme="majorBidi" w:hint="eastAsia"/>
          <w:sz w:val="22"/>
        </w:rPr>
        <w:t>또는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체취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교정을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유일하거나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주된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목적으로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하여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인체의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각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부위인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피부</w:t>
      </w:r>
      <w:r>
        <w:rPr>
          <w:rFonts w:asciiTheme="majorBidi" w:hAnsiTheme="majorBidi" w:hint="eastAsia"/>
          <w:sz w:val="22"/>
        </w:rPr>
        <w:t xml:space="preserve">, </w:t>
      </w:r>
      <w:r>
        <w:rPr>
          <w:rFonts w:asciiTheme="majorBidi" w:hAnsiTheme="majorBidi" w:hint="eastAsia"/>
          <w:sz w:val="22"/>
        </w:rPr>
        <w:t>모발</w:t>
      </w:r>
      <w:r>
        <w:rPr>
          <w:rFonts w:asciiTheme="majorBidi" w:hAnsiTheme="majorBidi" w:hint="eastAsia"/>
          <w:sz w:val="22"/>
        </w:rPr>
        <w:t xml:space="preserve">, </w:t>
      </w:r>
      <w:r>
        <w:rPr>
          <w:rFonts w:asciiTheme="majorBidi" w:hAnsiTheme="majorBidi" w:hint="eastAsia"/>
          <w:sz w:val="22"/>
        </w:rPr>
        <w:t>손발톱</w:t>
      </w:r>
      <w:r>
        <w:rPr>
          <w:rFonts w:asciiTheme="majorBidi" w:hAnsiTheme="majorBidi" w:hint="eastAsia"/>
          <w:sz w:val="22"/>
        </w:rPr>
        <w:t xml:space="preserve">, </w:t>
      </w:r>
      <w:r>
        <w:rPr>
          <w:rFonts w:asciiTheme="majorBidi" w:hAnsiTheme="majorBidi" w:hint="eastAsia"/>
          <w:sz w:val="22"/>
        </w:rPr>
        <w:t>입술</w:t>
      </w:r>
      <w:r>
        <w:rPr>
          <w:rFonts w:asciiTheme="majorBidi" w:hAnsiTheme="majorBidi" w:hint="eastAsia"/>
          <w:sz w:val="22"/>
        </w:rPr>
        <w:t xml:space="preserve">, </w:t>
      </w:r>
      <w:r>
        <w:rPr>
          <w:rFonts w:asciiTheme="majorBidi" w:hAnsiTheme="majorBidi" w:hint="eastAsia"/>
          <w:sz w:val="22"/>
        </w:rPr>
        <w:t>외음부</w:t>
      </w:r>
      <w:r>
        <w:rPr>
          <w:rFonts w:asciiTheme="majorBidi" w:hAnsiTheme="majorBidi" w:hint="eastAsia"/>
          <w:sz w:val="22"/>
        </w:rPr>
        <w:t xml:space="preserve">, </w:t>
      </w:r>
      <w:r>
        <w:rPr>
          <w:rFonts w:asciiTheme="majorBidi" w:hAnsiTheme="majorBidi" w:hint="eastAsia"/>
          <w:sz w:val="22"/>
        </w:rPr>
        <w:t>치아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및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구강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점막에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외용으로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사용하는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천연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또는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합성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물질이나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그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혼합물로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구성된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제제를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말한다</w:t>
      </w:r>
      <w:r>
        <w:rPr>
          <w:rFonts w:asciiTheme="majorBidi" w:hAnsiTheme="majorBidi" w:hint="eastAsia"/>
          <w:sz w:val="22"/>
        </w:rPr>
        <w:t xml:space="preserve">. </w:t>
      </w:r>
      <w:r>
        <w:rPr>
          <w:rFonts w:asciiTheme="majorBidi" w:hAnsiTheme="majorBidi" w:hint="eastAsia"/>
          <w:sz w:val="22"/>
        </w:rPr>
        <w:t>이러한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제품은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어떠한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치료적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효능·효과도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표방할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수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없다</w:t>
      </w:r>
      <w:r>
        <w:rPr>
          <w:rFonts w:asciiTheme="majorBidi" w:hAnsiTheme="majorBidi" w:hint="eastAsia"/>
          <w:sz w:val="22"/>
        </w:rPr>
        <w:t>.</w:t>
      </w:r>
    </w:p>
    <w:p w14:paraId="37A1F9CC" w14:textId="77777777" w:rsidR="00B81BDB" w:rsidRPr="003B469C" w:rsidRDefault="00A745F6" w:rsidP="003B469C">
      <w:pPr>
        <w:pStyle w:val="a3"/>
        <w:spacing w:after="480" w:line="480" w:lineRule="auto"/>
        <w:ind w:left="96" w:right="147"/>
        <w:rPr>
          <w:rFonts w:asciiTheme="majorBidi" w:hAnsiTheme="majorBidi" w:cstheme="majorBidi"/>
          <w:noProof/>
          <w:sz w:val="22"/>
          <w:szCs w:val="22"/>
        </w:rPr>
      </w:pPr>
      <w:r>
        <w:rPr>
          <w:rFonts w:asciiTheme="majorBidi" w:hAnsiTheme="majorBidi" w:hint="eastAsia"/>
          <w:b/>
          <w:sz w:val="22"/>
        </w:rPr>
        <w:t>제</w:t>
      </w:r>
      <w:r>
        <w:rPr>
          <w:rFonts w:asciiTheme="majorBidi" w:hAnsiTheme="majorBidi" w:hint="eastAsia"/>
          <w:b/>
          <w:sz w:val="22"/>
        </w:rPr>
        <w:t>3</w:t>
      </w:r>
      <w:r>
        <w:rPr>
          <w:rFonts w:asciiTheme="majorBidi" w:hAnsiTheme="majorBidi" w:hint="eastAsia"/>
          <w:b/>
          <w:sz w:val="22"/>
        </w:rPr>
        <w:t>조</w:t>
      </w:r>
      <w:r>
        <w:rPr>
          <w:rFonts w:asciiTheme="majorBidi" w:hAnsiTheme="majorBidi" w:hint="eastAsia"/>
          <w:b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제</w:t>
      </w:r>
      <w:r>
        <w:rPr>
          <w:rFonts w:asciiTheme="majorBidi" w:hAnsiTheme="majorBidi" w:hint="eastAsia"/>
          <w:sz w:val="22"/>
        </w:rPr>
        <w:t>1</w:t>
      </w:r>
      <w:r>
        <w:rPr>
          <w:rFonts w:asciiTheme="majorBidi" w:hAnsiTheme="majorBidi" w:hint="eastAsia"/>
          <w:sz w:val="22"/>
        </w:rPr>
        <w:t>조에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언급된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활동은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보건사회복지부에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정식으로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등록된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대학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학위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소지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전문가를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기술책임자로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두고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관할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규정에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부합하며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국립의약품식품의료기술청의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허가를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받은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제조소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또는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수입업소에서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제조되거나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수입되어</w:t>
      </w:r>
      <w:r>
        <w:rPr>
          <w:rFonts w:asciiTheme="majorBidi" w:hAnsiTheme="majorBidi" w:hint="eastAsia"/>
          <w:sz w:val="22"/>
        </w:rPr>
        <w:t xml:space="preserve">, </w:t>
      </w:r>
      <w:r>
        <w:rPr>
          <w:rFonts w:asciiTheme="majorBidi" w:hAnsiTheme="majorBidi" w:hint="eastAsia"/>
          <w:sz w:val="22"/>
        </w:rPr>
        <w:t>국립의약품식품의료기술청에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품목등록된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제품에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한하여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수행할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수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있다</w:t>
      </w:r>
      <w:r>
        <w:rPr>
          <w:rFonts w:asciiTheme="majorBidi" w:hAnsiTheme="majorBidi" w:hint="eastAsia"/>
          <w:sz w:val="22"/>
        </w:rPr>
        <w:t>.</w:t>
      </w:r>
    </w:p>
    <w:p w14:paraId="5BF8DDA6" w14:textId="77777777" w:rsidR="00B81BDB" w:rsidRPr="003B469C" w:rsidRDefault="00A745F6" w:rsidP="003B469C">
      <w:pPr>
        <w:pStyle w:val="a3"/>
        <w:spacing w:before="600" w:line="480" w:lineRule="auto"/>
        <w:ind w:left="96" w:right="259"/>
        <w:rPr>
          <w:rFonts w:asciiTheme="majorBidi" w:hAnsiTheme="majorBidi" w:cstheme="majorBidi"/>
          <w:noProof/>
          <w:sz w:val="22"/>
          <w:szCs w:val="22"/>
        </w:rPr>
      </w:pPr>
      <w:r>
        <w:rPr>
          <w:rFonts w:asciiTheme="majorBidi" w:hAnsiTheme="majorBidi" w:hint="eastAsia"/>
          <w:b/>
          <w:sz w:val="22"/>
        </w:rPr>
        <w:t>제</w:t>
      </w:r>
      <w:r>
        <w:rPr>
          <w:rFonts w:asciiTheme="majorBidi" w:hAnsiTheme="majorBidi" w:hint="eastAsia"/>
          <w:b/>
          <w:sz w:val="22"/>
        </w:rPr>
        <w:t>4</w:t>
      </w:r>
      <w:r>
        <w:rPr>
          <w:rFonts w:asciiTheme="majorBidi" w:hAnsiTheme="majorBidi" w:hint="eastAsia"/>
          <w:b/>
          <w:sz w:val="22"/>
        </w:rPr>
        <w:t>조</w:t>
      </w:r>
      <w:r>
        <w:rPr>
          <w:rFonts w:asciiTheme="majorBidi" w:hAnsiTheme="majorBidi" w:hint="eastAsia"/>
          <w:b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국내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제조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제품이거나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수입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제품임을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불문하고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‘개인위생용품</w:t>
      </w:r>
      <w:r>
        <w:rPr>
          <w:rFonts w:asciiTheme="majorBidi" w:hAnsiTheme="majorBidi" w:hint="eastAsia"/>
          <w:sz w:val="22"/>
        </w:rPr>
        <w:t xml:space="preserve">, </w:t>
      </w:r>
      <w:r>
        <w:rPr>
          <w:rFonts w:asciiTheme="majorBidi" w:hAnsiTheme="majorBidi" w:hint="eastAsia"/>
          <w:sz w:val="22"/>
        </w:rPr>
        <w:t>화장품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및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향수’의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처방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성분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중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특정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원료의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존재와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관련하여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적용되는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제한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사항을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정하기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위하여</w:t>
      </w:r>
      <w:r>
        <w:rPr>
          <w:rFonts w:asciiTheme="majorBidi" w:hAnsiTheme="majorBidi" w:hint="eastAsia"/>
          <w:sz w:val="22"/>
        </w:rPr>
        <w:t xml:space="preserve">, </w:t>
      </w:r>
      <w:r>
        <w:rPr>
          <w:rFonts w:asciiTheme="majorBidi" w:hAnsiTheme="majorBidi" w:hint="eastAsia"/>
          <w:sz w:val="22"/>
        </w:rPr>
        <w:t>국립의약품식품의료기술청은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다음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각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목의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목록을</w:t>
      </w:r>
      <w:r>
        <w:rPr>
          <w:rFonts w:asciiTheme="majorBidi" w:hAnsiTheme="majorBidi" w:hint="eastAsia"/>
          <w:sz w:val="22"/>
        </w:rPr>
        <w:t xml:space="preserve"> </w:t>
      </w:r>
      <w:r>
        <w:rPr>
          <w:rFonts w:asciiTheme="majorBidi" w:hAnsiTheme="majorBidi" w:hint="eastAsia"/>
          <w:sz w:val="22"/>
        </w:rPr>
        <w:t>제정·고시한다</w:t>
      </w:r>
      <w:r>
        <w:rPr>
          <w:rFonts w:asciiTheme="majorBidi" w:hAnsiTheme="majorBidi" w:hint="eastAsia"/>
          <w:sz w:val="22"/>
        </w:rPr>
        <w:t xml:space="preserve">. </w:t>
      </w:r>
    </w:p>
    <w:p w14:paraId="755C21A3" w14:textId="77777777" w:rsidR="00B81BDB" w:rsidRPr="00A745F6" w:rsidRDefault="00A745F6" w:rsidP="003B469C">
      <w:pPr>
        <w:pStyle w:val="a4"/>
        <w:numPr>
          <w:ilvl w:val="0"/>
          <w:numId w:val="1"/>
        </w:numPr>
        <w:tabs>
          <w:tab w:val="left" w:pos="424"/>
        </w:tabs>
        <w:spacing w:before="480" w:line="480" w:lineRule="auto"/>
        <w:ind w:left="96" w:right="409" w:firstLine="0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금지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물질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목록</w:t>
      </w:r>
      <w:r>
        <w:rPr>
          <w:rFonts w:asciiTheme="majorBidi" w:hAnsiTheme="majorBidi" w:hint="eastAsia"/>
          <w:sz w:val="20"/>
        </w:rPr>
        <w:t xml:space="preserve">: </w:t>
      </w:r>
      <w:r>
        <w:rPr>
          <w:rFonts w:asciiTheme="majorBidi" w:hAnsiTheme="majorBidi" w:hint="eastAsia"/>
          <w:sz w:val="20"/>
        </w:rPr>
        <w:t>어떠한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경우에도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화장품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제조에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없는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물질을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포함한다</w:t>
      </w:r>
      <w:r>
        <w:rPr>
          <w:rFonts w:asciiTheme="majorBidi" w:hAnsiTheme="majorBidi" w:hint="eastAsia"/>
          <w:sz w:val="20"/>
        </w:rPr>
        <w:t>.</w:t>
      </w:r>
    </w:p>
    <w:p w14:paraId="6A835F7A" w14:textId="77777777" w:rsidR="00B81BDB" w:rsidRPr="00A745F6" w:rsidRDefault="00A745F6" w:rsidP="003B469C">
      <w:pPr>
        <w:pStyle w:val="a4"/>
        <w:numPr>
          <w:ilvl w:val="0"/>
          <w:numId w:val="1"/>
        </w:numPr>
        <w:tabs>
          <w:tab w:val="left" w:pos="448"/>
        </w:tabs>
        <w:spacing w:before="480" w:line="480" w:lineRule="auto"/>
        <w:ind w:left="96" w:right="1161" w:firstLine="0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사용상의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제한이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필요한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물질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목록</w:t>
      </w:r>
      <w:r>
        <w:rPr>
          <w:rFonts w:asciiTheme="majorBidi" w:hAnsiTheme="majorBidi" w:hint="eastAsia"/>
          <w:sz w:val="20"/>
        </w:rPr>
        <w:t xml:space="preserve">: </w:t>
      </w:r>
      <w:r>
        <w:rPr>
          <w:rFonts w:asciiTheme="majorBidi" w:hAnsiTheme="majorBidi" w:hint="eastAsia"/>
          <w:sz w:val="20"/>
        </w:rPr>
        <w:t>처방에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배합할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있으나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해당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목록에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명시된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농도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한도와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lastRenderedPageBreak/>
        <w:t>제한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조건에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배합할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물질을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포함한다</w:t>
      </w:r>
      <w:r>
        <w:rPr>
          <w:rFonts w:asciiTheme="majorBidi" w:hAnsiTheme="majorBidi" w:hint="eastAsia"/>
          <w:sz w:val="20"/>
        </w:rPr>
        <w:t>.</w:t>
      </w:r>
    </w:p>
    <w:p w14:paraId="4CF2AF80" w14:textId="77777777" w:rsidR="00B81BDB" w:rsidRPr="00A745F6" w:rsidRDefault="00A745F6" w:rsidP="003B469C">
      <w:pPr>
        <w:pStyle w:val="a4"/>
        <w:numPr>
          <w:ilvl w:val="0"/>
          <w:numId w:val="1"/>
        </w:numPr>
        <w:tabs>
          <w:tab w:val="left" w:pos="410"/>
        </w:tabs>
        <w:spacing w:before="480" w:line="480" w:lineRule="auto"/>
        <w:ind w:left="96" w:firstLine="0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허용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색소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목록</w:t>
      </w:r>
      <w:r>
        <w:rPr>
          <w:rFonts w:asciiTheme="majorBidi" w:hAnsiTheme="majorBidi" w:hint="eastAsia"/>
          <w:sz w:val="20"/>
        </w:rPr>
        <w:t xml:space="preserve">: </w:t>
      </w:r>
      <w:r>
        <w:rPr>
          <w:rFonts w:asciiTheme="majorBidi" w:hAnsiTheme="majorBidi" w:hint="eastAsia"/>
          <w:sz w:val="20"/>
        </w:rPr>
        <w:t>처방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배합이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허용된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착색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첨가제를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포함한다</w:t>
      </w:r>
      <w:r>
        <w:rPr>
          <w:rFonts w:asciiTheme="majorBidi" w:hAnsiTheme="majorBidi" w:hint="eastAsia"/>
          <w:sz w:val="20"/>
        </w:rPr>
        <w:t>.</w:t>
      </w:r>
    </w:p>
    <w:p w14:paraId="154395B9" w14:textId="77777777" w:rsidR="00B81BDB" w:rsidRPr="00A745F6" w:rsidRDefault="00A745F6" w:rsidP="003B469C">
      <w:pPr>
        <w:pStyle w:val="a4"/>
        <w:numPr>
          <w:ilvl w:val="0"/>
          <w:numId w:val="1"/>
        </w:numPr>
        <w:tabs>
          <w:tab w:val="left" w:pos="448"/>
        </w:tabs>
        <w:spacing w:before="480" w:line="480" w:lineRule="auto"/>
        <w:ind w:left="96" w:right="1594" w:firstLine="0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보존제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목록</w:t>
      </w:r>
      <w:r>
        <w:rPr>
          <w:rFonts w:asciiTheme="majorBidi" w:hAnsiTheme="majorBidi" w:hint="eastAsia"/>
          <w:sz w:val="20"/>
        </w:rPr>
        <w:t xml:space="preserve">: </w:t>
      </w:r>
      <w:r>
        <w:rPr>
          <w:rFonts w:asciiTheme="majorBidi" w:hAnsiTheme="majorBidi" w:hint="eastAsia"/>
          <w:sz w:val="20"/>
        </w:rPr>
        <w:t>보존제로서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설정된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조건에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따라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배합할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물질을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포함한다</w:t>
      </w:r>
      <w:r>
        <w:rPr>
          <w:rFonts w:asciiTheme="majorBidi" w:hAnsiTheme="majorBidi" w:hint="eastAsia"/>
          <w:sz w:val="20"/>
        </w:rPr>
        <w:t>.</w:t>
      </w:r>
    </w:p>
    <w:p w14:paraId="5CD393FA" w14:textId="77777777" w:rsidR="00B81BDB" w:rsidRPr="00A745F6" w:rsidRDefault="00A745F6" w:rsidP="003B469C">
      <w:pPr>
        <w:pStyle w:val="a4"/>
        <w:numPr>
          <w:ilvl w:val="0"/>
          <w:numId w:val="1"/>
        </w:numPr>
        <w:tabs>
          <w:tab w:val="left" w:pos="428"/>
        </w:tabs>
        <w:spacing w:before="480" w:line="480" w:lineRule="auto"/>
        <w:ind w:left="96" w:right="876" w:firstLine="0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자외선차단제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자외선</w:t>
      </w:r>
      <w:r>
        <w:rPr>
          <w:rFonts w:asciiTheme="majorBidi" w:hAnsiTheme="majorBidi" w:hint="eastAsia"/>
          <w:sz w:val="20"/>
        </w:rPr>
        <w:t xml:space="preserve">(UV) </w:t>
      </w:r>
      <w:r>
        <w:rPr>
          <w:rFonts w:asciiTheme="majorBidi" w:hAnsiTheme="majorBidi" w:hint="eastAsia"/>
          <w:sz w:val="20"/>
        </w:rPr>
        <w:t>흡수제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목록</w:t>
      </w:r>
      <w:r>
        <w:rPr>
          <w:rFonts w:asciiTheme="majorBidi" w:hAnsiTheme="majorBidi" w:hint="eastAsia"/>
          <w:sz w:val="20"/>
        </w:rPr>
        <w:t xml:space="preserve">: </w:t>
      </w:r>
      <w:r>
        <w:rPr>
          <w:rFonts w:asciiTheme="majorBidi" w:hAnsiTheme="majorBidi" w:hint="eastAsia"/>
          <w:sz w:val="20"/>
        </w:rPr>
        <w:t>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대상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처방에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해당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목적으로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설정된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조건에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따라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함유할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물질을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포함한다</w:t>
      </w:r>
      <w:r>
        <w:rPr>
          <w:rFonts w:asciiTheme="majorBidi" w:hAnsiTheme="majorBidi" w:hint="eastAsia"/>
          <w:sz w:val="20"/>
        </w:rPr>
        <w:t>.</w:t>
      </w:r>
    </w:p>
    <w:p w14:paraId="3BE0B962" w14:textId="77777777" w:rsidR="00B81BDB" w:rsidRPr="00A745F6" w:rsidRDefault="00A745F6" w:rsidP="003B469C">
      <w:pPr>
        <w:pStyle w:val="a3"/>
        <w:spacing w:before="480" w:line="480" w:lineRule="auto"/>
        <w:ind w:left="96" w:right="315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이러한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목록을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작성할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때에는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유럽연합의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현행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유사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목록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「유럽경제공동체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화장품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지침</w:t>
      </w:r>
      <w:r>
        <w:rPr>
          <w:rFonts w:asciiTheme="majorBidi" w:hAnsiTheme="majorBidi" w:hint="eastAsia"/>
          <w:sz w:val="20"/>
        </w:rPr>
        <w:t xml:space="preserve"> 76/768/EEC</w:t>
      </w:r>
      <w:r>
        <w:rPr>
          <w:rFonts w:asciiTheme="majorBidi" w:hAnsiTheme="majorBidi" w:hint="eastAsia"/>
          <w:sz w:val="20"/>
        </w:rPr>
        <w:t>」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별표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개정본</w:t>
      </w:r>
      <w:r>
        <w:rPr>
          <w:rFonts w:asciiTheme="majorBidi" w:hAnsiTheme="majorBidi" w:hint="eastAsia"/>
          <w:sz w:val="20"/>
        </w:rPr>
        <w:t>)</w:t>
      </w:r>
      <w:r>
        <w:rPr>
          <w:rFonts w:asciiTheme="majorBidi" w:hAnsiTheme="majorBidi" w:hint="eastAsia"/>
          <w:sz w:val="20"/>
        </w:rPr>
        <w:t>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기초로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작성되고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미국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식품의약국</w:t>
      </w:r>
      <w:r>
        <w:rPr>
          <w:rFonts w:asciiTheme="majorBidi" w:hAnsiTheme="majorBidi" w:hint="eastAsia"/>
          <w:sz w:val="20"/>
        </w:rPr>
        <w:t>(FDA)</w:t>
      </w:r>
      <w:r>
        <w:rPr>
          <w:rFonts w:asciiTheme="majorBidi" w:hAnsiTheme="majorBidi" w:hint="eastAsia"/>
          <w:sz w:val="20"/>
        </w:rPr>
        <w:t>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금지하지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아니한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남미공동시장</w:t>
      </w:r>
      <w:r>
        <w:rPr>
          <w:rFonts w:asciiTheme="majorBidi" w:hAnsiTheme="majorBidi" w:hint="eastAsia"/>
          <w:sz w:val="20"/>
        </w:rPr>
        <w:t xml:space="preserve">(MERCOSUR) </w:t>
      </w:r>
      <w:r>
        <w:rPr>
          <w:rFonts w:asciiTheme="majorBidi" w:hAnsiTheme="majorBidi" w:hint="eastAsia"/>
          <w:sz w:val="20"/>
        </w:rPr>
        <w:t>범위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내에서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조화된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목록을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고려하여야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한다</w:t>
      </w:r>
      <w:r>
        <w:rPr>
          <w:rFonts w:asciiTheme="majorBidi" w:hAnsiTheme="majorBidi" w:hint="eastAsia"/>
          <w:sz w:val="20"/>
        </w:rPr>
        <w:t>.</w:t>
      </w:r>
    </w:p>
    <w:p w14:paraId="3734BD18" w14:textId="77777777" w:rsidR="00B81BDB" w:rsidRPr="00A745F6" w:rsidRDefault="00A745F6" w:rsidP="003B469C">
      <w:pPr>
        <w:pStyle w:val="a3"/>
        <w:spacing w:before="480" w:line="480" w:lineRule="auto"/>
        <w:ind w:left="96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국립의약품식품의료기술청은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해당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목록의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정기적인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재검토를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실시하고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타당하다고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인정하는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변경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사항을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반영할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있다</w:t>
      </w:r>
      <w:r>
        <w:rPr>
          <w:rFonts w:asciiTheme="majorBidi" w:hAnsiTheme="majorBidi" w:hint="eastAsia"/>
          <w:sz w:val="20"/>
        </w:rPr>
        <w:t>.</w:t>
      </w:r>
    </w:p>
    <w:p w14:paraId="29330E91" w14:textId="45B1CF06" w:rsidR="00A745F6" w:rsidRPr="00A745F6" w:rsidRDefault="00A745F6" w:rsidP="00D5295B">
      <w:pPr>
        <w:pStyle w:val="a3"/>
        <w:spacing w:before="600" w:line="480" w:lineRule="auto"/>
        <w:ind w:left="96"/>
        <w:rPr>
          <w:rFonts w:asciiTheme="majorBidi" w:hAnsiTheme="majorBidi" w:cstheme="majorBidi"/>
          <w:noProof/>
          <w:sz w:val="14"/>
          <w:szCs w:val="14"/>
        </w:rPr>
      </w:pPr>
      <w:r>
        <w:rPr>
          <w:rFonts w:ascii="맑은 고딕" w:eastAsia="맑은 고딕" w:hAnsi="맑은 고딕" w:cs="맑은 고딕" w:hint="eastAsia"/>
          <w:b/>
          <w:sz w:val="20"/>
        </w:rPr>
        <w:t>제</w:t>
      </w:r>
      <w:r>
        <w:rPr>
          <w:rFonts w:asciiTheme="majorBidi" w:hAnsiTheme="majorBidi" w:hint="eastAsia"/>
          <w:b/>
          <w:sz w:val="20"/>
        </w:rPr>
        <w:t>5</w:t>
      </w:r>
      <w:r>
        <w:rPr>
          <w:rFonts w:ascii="맑은 고딕" w:eastAsia="맑은 고딕" w:hAnsi="맑은 고딕" w:cs="맑은 고딕" w:hint="eastAsia"/>
          <w:b/>
          <w:sz w:val="20"/>
        </w:rPr>
        <w:t>조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2</w:t>
      </w:r>
      <w:r>
        <w:rPr>
          <w:rFonts w:ascii="맑은 고딕" w:eastAsia="맑은 고딕" w:hAnsi="맑은 고딕" w:cs="맑은 고딕" w:hint="eastAsia"/>
          <w:sz w:val="20"/>
        </w:rPr>
        <w:t>조에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규정된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정의에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부합하고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</w:rPr>
        <w:t>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처방에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국제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화장품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성분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명명법</w:t>
      </w:r>
      <w:r>
        <w:rPr>
          <w:rFonts w:asciiTheme="majorBidi" w:hAnsiTheme="majorBidi" w:hint="eastAsia"/>
          <w:sz w:val="20"/>
        </w:rPr>
        <w:t xml:space="preserve">(INCI) </w:t>
      </w:r>
      <w:r>
        <w:rPr>
          <w:rFonts w:ascii="맑은 고딕" w:eastAsia="맑은 고딕" w:hAnsi="맑은 고딕" w:cs="맑은 고딕" w:hint="eastAsia"/>
          <w:sz w:val="20"/>
        </w:rPr>
        <w:t>목록에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등재된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원료만을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함유하며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4</w:t>
      </w:r>
      <w:r>
        <w:rPr>
          <w:rFonts w:ascii="맑은 고딕" w:eastAsia="맑은 고딕" w:hAnsi="맑은 고딕" w:cs="맑은 고딕" w:hint="eastAsia"/>
          <w:sz w:val="20"/>
        </w:rPr>
        <w:t>조</w:t>
      </w:r>
      <w:r>
        <w:rPr>
          <w:rFonts w:asciiTheme="majorBidi" w:hAnsiTheme="majorBidi" w:hint="eastAsia"/>
          <w:sz w:val="20"/>
        </w:rPr>
        <w:t>b</w:t>
      </w:r>
      <w:r>
        <w:rPr>
          <w:rFonts w:ascii="맑은 고딕" w:eastAsia="맑은 고딕" w:hAnsi="맑은 고딕" w:cs="맑은 고딕" w:hint="eastAsia"/>
          <w:sz w:val="20"/>
        </w:rPr>
        <w:t>목부터</w:t>
      </w:r>
      <w:r>
        <w:rPr>
          <w:rFonts w:asciiTheme="majorBidi" w:hAnsiTheme="majorBidi" w:hint="eastAsia"/>
          <w:sz w:val="20"/>
        </w:rPr>
        <w:t xml:space="preserve"> e</w:t>
      </w:r>
      <w:r>
        <w:rPr>
          <w:rFonts w:ascii="맑은 고딕" w:eastAsia="맑은 고딕" w:hAnsi="맑은 고딕" w:cs="맑은 고딕" w:hint="eastAsia"/>
          <w:sz w:val="20"/>
        </w:rPr>
        <w:t>목까지에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언급된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목록의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요건을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충족하고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="맑은 고딕" w:eastAsia="맑은 고딕" w:hAnsi="맑은 고딕" w:cs="맑은 고딕" w:hint="eastAsia"/>
          <w:sz w:val="20"/>
        </w:rPr>
        <w:t>배합금지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물질인</w:t>
      </w:r>
      <w:r>
        <w:rPr>
          <w:rFonts w:asciiTheme="majorBidi" w:hAnsiTheme="majorBidi" w:hint="eastAsia"/>
          <w:sz w:val="20"/>
        </w:rPr>
        <w:t xml:space="preserve"> a</w:t>
      </w:r>
      <w:r>
        <w:rPr>
          <w:rFonts w:ascii="맑은 고딕" w:eastAsia="맑은 고딕" w:hAnsi="맑은 고딕" w:cs="맑은 고딕" w:hint="eastAsia"/>
          <w:sz w:val="20"/>
        </w:rPr>
        <w:t>목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목록에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포함되지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아니한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제품은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자동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="맑은 고딕" w:eastAsia="맑은 고딕" w:hAnsi="맑은 고딕" w:cs="맑은 고딕" w:hint="eastAsia"/>
          <w:sz w:val="20"/>
        </w:rPr>
        <w:t>승인한다</w:t>
      </w:r>
      <w:r>
        <w:rPr>
          <w:rFonts w:asciiTheme="majorBidi" w:hAnsiTheme="majorBidi" w:hint="eastAsia"/>
          <w:sz w:val="20"/>
        </w:rPr>
        <w:t>.</w:t>
      </w:r>
      <w:r w:rsidR="00D5295B">
        <w:rPr>
          <w:rFonts w:asciiTheme="majorBidi" w:hAnsiTheme="majorBidi" w:cstheme="majorBidi"/>
          <w:noProof/>
          <w:w w:val="105"/>
          <w:sz w:val="20"/>
          <w:szCs w:val="20"/>
        </w:rPr>
        <w:br/>
      </w:r>
    </w:p>
    <w:p w14:paraId="26C2983C" w14:textId="77777777" w:rsidR="00B81BDB" w:rsidRPr="00A745F6" w:rsidRDefault="00A745F6" w:rsidP="00A745F6">
      <w:pPr>
        <w:pStyle w:val="a3"/>
        <w:spacing w:after="480" w:line="480" w:lineRule="auto"/>
        <w:ind w:left="96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="맑은 고딕" w:eastAsia="맑은 고딕" w:hAnsi="맑은 고딕" w:cs="맑은 고딕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2</w:t>
      </w:r>
      <w:r>
        <w:rPr>
          <w:rFonts w:asciiTheme="majorBidi" w:hAnsiTheme="majorBidi" w:hint="eastAsia"/>
          <w:sz w:val="20"/>
        </w:rPr>
        <w:t>조에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정의에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부합하나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전항의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요건을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충족하지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못하는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성분을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포함하는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제품은</w:t>
      </w:r>
      <w:r>
        <w:rPr>
          <w:rFonts w:asciiTheme="majorBidi" w:hAnsiTheme="majorBidi" w:hint="eastAsia"/>
          <w:sz w:val="20"/>
        </w:rPr>
        <w:t xml:space="preserve"> 60</w:t>
      </w:r>
      <w:r>
        <w:rPr>
          <w:rFonts w:asciiTheme="majorBidi" w:hAnsiTheme="majorBidi" w:hint="eastAsia"/>
          <w:sz w:val="20"/>
        </w:rPr>
        <w:t>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이내의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기간에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특별작업반</w:t>
      </w:r>
      <w:r>
        <w:rPr>
          <w:rFonts w:asciiTheme="majorBidi" w:hAnsiTheme="majorBidi" w:hint="eastAsia"/>
          <w:sz w:val="20"/>
        </w:rPr>
        <w:t>(</w:t>
      </w:r>
      <w:r>
        <w:rPr>
          <w:rFonts w:asciiTheme="majorBidi" w:hAnsiTheme="majorBidi" w:hint="eastAsia"/>
          <w:sz w:val="20"/>
        </w:rPr>
        <w:t>‘</w:t>
      </w:r>
      <w:r>
        <w:rPr>
          <w:rFonts w:asciiTheme="majorBidi" w:hAnsiTheme="majorBidi" w:hint="eastAsia"/>
          <w:sz w:val="20"/>
        </w:rPr>
        <w:t>Ad Hoc</w:t>
      </w:r>
      <w:r>
        <w:rPr>
          <w:rFonts w:asciiTheme="majorBidi" w:hAnsiTheme="majorBidi" w:hint="eastAsia"/>
          <w:sz w:val="20"/>
        </w:rPr>
        <w:t>’</w:t>
      </w:r>
      <w:r>
        <w:rPr>
          <w:rFonts w:asciiTheme="majorBidi" w:hAnsiTheme="majorBidi" w:hint="eastAsia"/>
          <w:sz w:val="20"/>
        </w:rPr>
        <w:t>)</w:t>
      </w:r>
      <w:r>
        <w:rPr>
          <w:rFonts w:asciiTheme="majorBidi" w:hAnsiTheme="majorBidi" w:hint="eastAsia"/>
          <w:sz w:val="20"/>
        </w:rPr>
        <w:t>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자문을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받는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과학기술위원회가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평가하여야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한다</w:t>
      </w:r>
      <w:r>
        <w:rPr>
          <w:rFonts w:asciiTheme="majorBidi" w:hAnsiTheme="majorBidi" w:hint="eastAsia"/>
          <w:sz w:val="20"/>
        </w:rPr>
        <w:t>.</w:t>
      </w:r>
    </w:p>
    <w:p w14:paraId="1256FB2F" w14:textId="77777777" w:rsidR="00B81BDB" w:rsidRPr="00A745F6" w:rsidRDefault="00A745F6" w:rsidP="00A745F6">
      <w:pPr>
        <w:pStyle w:val="a3"/>
        <w:spacing w:after="480" w:line="480" w:lineRule="auto"/>
        <w:ind w:left="96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해당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성분이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상기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위원회의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승인을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받은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경우에는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사후에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자동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품목등록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화장품에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동일하거나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이하의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농도로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사용할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적합한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원료로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인정하여야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한다</w:t>
      </w:r>
      <w:r>
        <w:rPr>
          <w:rFonts w:asciiTheme="majorBidi" w:hAnsiTheme="majorBidi" w:hint="eastAsia"/>
          <w:sz w:val="20"/>
        </w:rPr>
        <w:t>.</w:t>
      </w:r>
    </w:p>
    <w:p w14:paraId="2DEEF532" w14:textId="77777777" w:rsidR="00B81BDB" w:rsidRPr="00A745F6" w:rsidRDefault="00A745F6" w:rsidP="00A745F6">
      <w:pPr>
        <w:pStyle w:val="a3"/>
        <w:spacing w:after="480" w:line="480" w:lineRule="auto"/>
        <w:ind w:left="96" w:right="259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제</w:t>
      </w:r>
      <w:r>
        <w:rPr>
          <w:rFonts w:asciiTheme="majorBidi" w:hAnsiTheme="majorBidi" w:hint="eastAsia"/>
          <w:b/>
          <w:sz w:val="20"/>
        </w:rPr>
        <w:t>6</w:t>
      </w:r>
      <w:r>
        <w:rPr>
          <w:rFonts w:asciiTheme="majorBidi" w:hAnsiTheme="majorBidi" w:hint="eastAsia"/>
          <w:b/>
          <w:sz w:val="20"/>
        </w:rPr>
        <w:t>조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조들의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충족하는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화장품은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시행규칙으로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구비서류를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제출하는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것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외의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다른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요건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없이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제조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수입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>/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유통·판매할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있다</w:t>
      </w:r>
      <w:r>
        <w:rPr>
          <w:rFonts w:asciiTheme="majorBidi" w:hAnsiTheme="majorBidi" w:hint="eastAsia"/>
          <w:sz w:val="20"/>
        </w:rPr>
        <w:t>.</w:t>
      </w:r>
    </w:p>
    <w:p w14:paraId="43413EB4" w14:textId="77777777" w:rsidR="00B81BDB" w:rsidRPr="00A745F6" w:rsidRDefault="00A745F6" w:rsidP="00A745F6">
      <w:pPr>
        <w:pStyle w:val="a3"/>
        <w:spacing w:after="480" w:line="480" w:lineRule="auto"/>
        <w:ind w:left="96" w:right="54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lastRenderedPageBreak/>
        <w:t>수입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경우에는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제조국의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자유판매증명서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인증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사본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제조국의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제조업자가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수입업자의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명의로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발행한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백분율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정성·정량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원료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배합비를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첨부하여야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하며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서류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모두에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수입업체의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법적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대표자와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기술책임자가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서명하고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법령에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따른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영사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확인을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받아야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한다</w:t>
      </w:r>
      <w:r>
        <w:rPr>
          <w:rFonts w:asciiTheme="majorBidi" w:hAnsiTheme="majorBidi" w:hint="eastAsia"/>
          <w:sz w:val="20"/>
        </w:rPr>
        <w:t>.</w:t>
      </w:r>
    </w:p>
    <w:p w14:paraId="390F5A6E" w14:textId="77777777" w:rsidR="00B81BDB" w:rsidRPr="00A745F6" w:rsidRDefault="00A745F6" w:rsidP="00A745F6">
      <w:pPr>
        <w:pStyle w:val="a3"/>
        <w:spacing w:after="480" w:line="480" w:lineRule="auto"/>
        <w:ind w:left="96" w:right="315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제</w:t>
      </w:r>
      <w:r>
        <w:rPr>
          <w:rFonts w:asciiTheme="majorBidi" w:hAnsiTheme="majorBidi" w:hint="eastAsia"/>
          <w:b/>
          <w:sz w:val="20"/>
        </w:rPr>
        <w:t>7</w:t>
      </w:r>
      <w:r>
        <w:rPr>
          <w:rFonts w:asciiTheme="majorBidi" w:hAnsiTheme="majorBidi" w:hint="eastAsia"/>
          <w:b/>
          <w:sz w:val="20"/>
        </w:rPr>
        <w:t>조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제품의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품목등록권이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보건당국으로부터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‘개인위생용품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화장품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향수’의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제조업자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>/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수입업자로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허가받지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아니한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개인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법인에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속하는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경우에는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허가받은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제조업자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>/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수입업자와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체결한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위·수탁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계약서의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제출을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필수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요건으로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한다</w:t>
      </w:r>
      <w:r>
        <w:rPr>
          <w:rFonts w:asciiTheme="majorBidi" w:hAnsiTheme="majorBidi" w:hint="eastAsia"/>
          <w:sz w:val="20"/>
        </w:rPr>
        <w:t>.</w:t>
      </w:r>
    </w:p>
    <w:p w14:paraId="1D0CFC0A" w14:textId="77777777" w:rsidR="00B81BDB" w:rsidRPr="00A745F6" w:rsidRDefault="00A745F6" w:rsidP="003B469C">
      <w:pPr>
        <w:pStyle w:val="a3"/>
        <w:spacing w:after="480" w:line="480" w:lineRule="auto"/>
        <w:ind w:left="96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제</w:t>
      </w:r>
      <w:r>
        <w:rPr>
          <w:rFonts w:asciiTheme="majorBidi" w:hAnsiTheme="majorBidi" w:hint="eastAsia"/>
          <w:b/>
          <w:sz w:val="20"/>
        </w:rPr>
        <w:t>8</w:t>
      </w:r>
      <w:r>
        <w:rPr>
          <w:rFonts w:asciiTheme="majorBidi" w:hAnsiTheme="majorBidi" w:hint="eastAsia"/>
          <w:b/>
          <w:sz w:val="20"/>
        </w:rPr>
        <w:t>조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국립의약품식품의료기술청에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모든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관련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해석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기준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>/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세부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시행규정을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제정할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권한을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부여한다</w:t>
      </w:r>
      <w:r>
        <w:rPr>
          <w:rFonts w:asciiTheme="majorBidi" w:hAnsiTheme="majorBidi" w:hint="eastAsia"/>
          <w:sz w:val="20"/>
        </w:rPr>
        <w:t>.</w:t>
      </w:r>
    </w:p>
    <w:p w14:paraId="162DC974" w14:textId="4B90AE4F" w:rsidR="00A745F6" w:rsidRPr="00A745F6" w:rsidRDefault="00A745F6" w:rsidP="00A745F6">
      <w:pPr>
        <w:pStyle w:val="a3"/>
        <w:spacing w:line="480" w:lineRule="auto"/>
        <w:ind w:left="96"/>
        <w:rPr>
          <w:rFonts w:asciiTheme="majorBidi" w:hAnsiTheme="majorBidi" w:cstheme="majorBidi"/>
          <w:noProof/>
          <w:spacing w:val="-2"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제</w:t>
      </w:r>
      <w:r>
        <w:rPr>
          <w:rFonts w:asciiTheme="majorBidi" w:hAnsiTheme="majorBidi" w:hint="eastAsia"/>
          <w:b/>
          <w:sz w:val="20"/>
        </w:rPr>
        <w:t>9</w:t>
      </w:r>
      <w:r>
        <w:rPr>
          <w:rFonts w:asciiTheme="majorBidi" w:hAnsiTheme="majorBidi" w:hint="eastAsia"/>
          <w:b/>
          <w:sz w:val="20"/>
        </w:rPr>
        <w:t>조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「보건사회복지부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고시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</w:t>
      </w:r>
      <w:r>
        <w:rPr>
          <w:rFonts w:asciiTheme="majorBidi" w:hAnsiTheme="majorBidi" w:hint="eastAsia"/>
          <w:sz w:val="20"/>
        </w:rPr>
        <w:t>1146/88</w:t>
      </w:r>
      <w:r>
        <w:rPr>
          <w:rFonts w:asciiTheme="majorBidi" w:hAnsiTheme="majorBidi" w:hint="eastAsia"/>
          <w:sz w:val="20"/>
        </w:rPr>
        <w:t>호」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「제</w:t>
      </w:r>
      <w:r>
        <w:rPr>
          <w:rFonts w:asciiTheme="majorBidi" w:hAnsiTheme="majorBidi" w:hint="eastAsia"/>
          <w:sz w:val="20"/>
        </w:rPr>
        <w:t>337/92</w:t>
      </w:r>
      <w:r>
        <w:rPr>
          <w:rFonts w:asciiTheme="majorBidi" w:hAnsiTheme="majorBidi" w:hint="eastAsia"/>
          <w:sz w:val="20"/>
        </w:rPr>
        <w:t>호」를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폐지한다</w:t>
      </w:r>
      <w:r>
        <w:rPr>
          <w:rFonts w:asciiTheme="majorBidi" w:hAnsiTheme="majorBidi" w:hint="eastAsia"/>
          <w:sz w:val="20"/>
        </w:rPr>
        <w:t>.</w:t>
      </w:r>
      <w:r w:rsidR="00D5295B">
        <w:rPr>
          <w:rFonts w:asciiTheme="majorBidi" w:hAnsiTheme="majorBidi"/>
          <w:sz w:val="20"/>
        </w:rPr>
        <w:br/>
      </w:r>
    </w:p>
    <w:p w14:paraId="759614FE" w14:textId="77777777" w:rsidR="00B81BDB" w:rsidRPr="00A745F6" w:rsidRDefault="00A745F6" w:rsidP="00A745F6">
      <w:pPr>
        <w:pStyle w:val="a3"/>
        <w:spacing w:before="8" w:after="480" w:line="480" w:lineRule="auto"/>
        <w:ind w:left="96" w:right="259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제</w:t>
      </w:r>
      <w:r>
        <w:rPr>
          <w:rFonts w:asciiTheme="majorBidi" w:hAnsiTheme="majorBidi" w:hint="eastAsia"/>
          <w:b/>
          <w:sz w:val="20"/>
        </w:rPr>
        <w:t>10</w:t>
      </w:r>
      <w:r>
        <w:rPr>
          <w:rFonts w:asciiTheme="majorBidi" w:hAnsiTheme="majorBidi" w:hint="eastAsia"/>
          <w:b/>
          <w:sz w:val="20"/>
        </w:rPr>
        <w:t>조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고시는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관보에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게재하여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공포한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날부터</w:t>
      </w:r>
      <w:r>
        <w:rPr>
          <w:rFonts w:asciiTheme="majorBidi" w:hAnsiTheme="majorBidi" w:hint="eastAsia"/>
          <w:sz w:val="20"/>
        </w:rPr>
        <w:t xml:space="preserve"> 90</w:t>
      </w:r>
      <w:r>
        <w:rPr>
          <w:rFonts w:asciiTheme="majorBidi" w:hAnsiTheme="majorBidi" w:hint="eastAsia"/>
          <w:sz w:val="20"/>
        </w:rPr>
        <w:t>일이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지난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날부터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시행하며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이해관계인은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최초</w:t>
      </w:r>
      <w:r>
        <w:rPr>
          <w:rFonts w:asciiTheme="majorBidi" w:hAnsiTheme="majorBidi" w:hint="eastAsia"/>
          <w:sz w:val="20"/>
        </w:rPr>
        <w:t xml:space="preserve"> 30</w:t>
      </w:r>
      <w:r>
        <w:rPr>
          <w:rFonts w:asciiTheme="majorBidi" w:hAnsiTheme="majorBidi" w:hint="eastAsia"/>
          <w:sz w:val="20"/>
        </w:rPr>
        <w:t>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이내에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또는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의견을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제출할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있다</w:t>
      </w:r>
      <w:r>
        <w:rPr>
          <w:rFonts w:asciiTheme="majorBidi" w:hAnsiTheme="majorBidi" w:hint="eastAsia"/>
          <w:sz w:val="20"/>
        </w:rPr>
        <w:t>.</w:t>
      </w:r>
    </w:p>
    <w:p w14:paraId="19B05AC6" w14:textId="77777777" w:rsidR="00B81BDB" w:rsidRPr="00A745F6" w:rsidRDefault="00A745F6" w:rsidP="00A745F6">
      <w:pPr>
        <w:pStyle w:val="a3"/>
        <w:spacing w:line="480" w:lineRule="auto"/>
        <w:ind w:left="96" w:right="261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b/>
          <w:sz w:val="20"/>
        </w:rPr>
        <w:t>제</w:t>
      </w:r>
      <w:r>
        <w:rPr>
          <w:rFonts w:asciiTheme="majorBidi" w:hAnsiTheme="majorBidi" w:hint="eastAsia"/>
          <w:b/>
          <w:sz w:val="20"/>
        </w:rPr>
        <w:t>11</w:t>
      </w:r>
      <w:r>
        <w:rPr>
          <w:rFonts w:asciiTheme="majorBidi" w:hAnsiTheme="majorBidi" w:hint="eastAsia"/>
          <w:b/>
          <w:sz w:val="20"/>
        </w:rPr>
        <w:t>조</w:t>
      </w:r>
      <w:r>
        <w:rPr>
          <w:rFonts w:asciiTheme="majorBidi" w:hAnsiTheme="majorBidi" w:hint="eastAsia"/>
          <w:b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규정을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등록하고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국립의약품식품의료기술청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아르헨티나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개인위생용품·화장품·향수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산업협회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및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아르헨티나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화장품화학자협회에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통보한다</w:t>
      </w:r>
      <w:r>
        <w:rPr>
          <w:rFonts w:asciiTheme="majorBidi" w:hAnsiTheme="majorBidi" w:hint="eastAsia"/>
          <w:sz w:val="20"/>
        </w:rPr>
        <w:t>.</w:t>
      </w:r>
    </w:p>
    <w:p w14:paraId="1D971335" w14:textId="77777777" w:rsidR="00B81BDB" w:rsidRPr="00A745F6" w:rsidRDefault="00A745F6" w:rsidP="00A745F6">
      <w:pPr>
        <w:pStyle w:val="a3"/>
        <w:spacing w:before="5" w:after="480" w:line="480" w:lineRule="auto"/>
        <w:ind w:left="96"/>
        <w:rPr>
          <w:rFonts w:asciiTheme="majorBidi" w:hAnsiTheme="majorBidi" w:cstheme="majorBidi"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이를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관보에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게재하고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국립공식관보청으로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송부하며</w:t>
      </w:r>
      <w:r>
        <w:rPr>
          <w:rFonts w:asciiTheme="majorBidi" w:hAnsiTheme="majorBidi" w:hint="eastAsia"/>
          <w:sz w:val="20"/>
        </w:rPr>
        <w:t xml:space="preserve">, </w:t>
      </w:r>
      <w:r>
        <w:rPr>
          <w:rFonts w:asciiTheme="majorBidi" w:hAnsiTheme="majorBidi" w:hint="eastAsia"/>
          <w:sz w:val="20"/>
        </w:rPr>
        <w:t>절차가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완료되면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영구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보존한다</w:t>
      </w:r>
      <w:r>
        <w:rPr>
          <w:rFonts w:asciiTheme="majorBidi" w:hAnsiTheme="majorBidi" w:hint="eastAsia"/>
          <w:sz w:val="20"/>
        </w:rPr>
        <w:t xml:space="preserve">. </w:t>
      </w:r>
      <w:r>
        <w:rPr>
          <w:rFonts w:asciiTheme="majorBidi" w:hAnsiTheme="majorBidi" w:hint="eastAsia"/>
          <w:sz w:val="20"/>
        </w:rPr>
        <w:t>알베르토</w:t>
      </w:r>
      <w:r>
        <w:rPr>
          <w:rFonts w:asciiTheme="majorBidi" w:hAnsiTheme="majorBidi" w:hint="eastAsia"/>
          <w:sz w:val="20"/>
        </w:rPr>
        <w:t xml:space="preserve"> </w:t>
      </w:r>
      <w:r>
        <w:rPr>
          <w:rFonts w:asciiTheme="majorBidi" w:hAnsiTheme="majorBidi" w:hint="eastAsia"/>
          <w:sz w:val="20"/>
        </w:rPr>
        <w:t>마사</w:t>
      </w:r>
      <w:r>
        <w:rPr>
          <w:rFonts w:asciiTheme="majorBidi" w:hAnsiTheme="majorBidi" w:hint="eastAsia"/>
          <w:sz w:val="20"/>
        </w:rPr>
        <w:t>(Alberto Mazza)</w:t>
      </w:r>
    </w:p>
    <w:p w14:paraId="47C89159" w14:textId="77777777" w:rsidR="00B81BDB" w:rsidRPr="00A745F6" w:rsidRDefault="00A745F6" w:rsidP="00A745F6">
      <w:pPr>
        <w:spacing w:before="175"/>
        <w:ind w:left="365"/>
        <w:rPr>
          <w:rFonts w:asciiTheme="majorBidi" w:hAnsiTheme="majorBidi" w:cstheme="majorBidi"/>
          <w:b/>
          <w:noProof/>
          <w:sz w:val="20"/>
          <w:szCs w:val="20"/>
        </w:rPr>
      </w:pPr>
      <w:r>
        <w:rPr>
          <w:rFonts w:asciiTheme="majorBidi" w:hAnsiTheme="majorBidi" w:hint="eastAsia"/>
          <w:sz w:val="20"/>
        </w:rPr>
        <w:t>[</w:t>
      </w:r>
      <w:r>
        <w:rPr>
          <w:rFonts w:asciiTheme="majorBidi" w:hAnsiTheme="majorBidi" w:hint="eastAsia"/>
          <w:sz w:val="20"/>
        </w:rPr>
        <w:t>로고</w:t>
      </w:r>
      <w:r>
        <w:rPr>
          <w:rFonts w:asciiTheme="majorBidi" w:hAnsiTheme="majorBidi" w:hint="eastAsia"/>
          <w:sz w:val="20"/>
        </w:rPr>
        <w:t xml:space="preserve">:] </w:t>
      </w:r>
      <w:hyperlink r:id="rId7">
        <w:r>
          <w:rPr>
            <w:rFonts w:asciiTheme="majorBidi" w:hAnsiTheme="majorBidi" w:hint="eastAsia"/>
            <w:b/>
            <w:sz w:val="20"/>
          </w:rPr>
          <w:t>뒤로</w:t>
        </w:r>
        <w:r>
          <w:rPr>
            <w:rFonts w:asciiTheme="majorBidi" w:hAnsiTheme="majorBidi" w:hint="eastAsia"/>
            <w:b/>
            <w:sz w:val="20"/>
          </w:rPr>
          <w:t xml:space="preserve"> </w:t>
        </w:r>
        <w:r>
          <w:rPr>
            <w:rFonts w:asciiTheme="majorBidi" w:hAnsiTheme="majorBidi" w:hint="eastAsia"/>
            <w:b/>
            <w:sz w:val="20"/>
          </w:rPr>
          <w:t>가기</w:t>
        </w:r>
      </w:hyperlink>
    </w:p>
    <w:sectPr w:rsidR="00B81BDB" w:rsidRPr="00A745F6" w:rsidSect="00A745F6">
      <w:pgSz w:w="11900" w:h="16840"/>
      <w:pgMar w:top="851" w:right="851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50BFF"/>
    <w:multiLevelType w:val="hybridMultilevel"/>
    <w:tmpl w:val="84E248DA"/>
    <w:lvl w:ilvl="0" w:tplc="46709CD2">
      <w:start w:val="1"/>
      <w:numFmt w:val="lowerLetter"/>
      <w:lvlText w:val="%1)"/>
      <w:lvlJc w:val="left"/>
      <w:pPr>
        <w:ind w:left="97" w:hanging="329"/>
        <w:jc w:val="left"/>
      </w:pPr>
      <w:rPr>
        <w:rFonts w:asciiTheme="majorBidi" w:eastAsia="Arial MT" w:hAnsiTheme="majorBidi" w:cstheme="majorBidi" w:hint="default"/>
        <w:b w:val="0"/>
        <w:bCs w:val="0"/>
        <w:i w:val="0"/>
        <w:iCs w:val="0"/>
        <w:spacing w:val="0"/>
        <w:w w:val="69"/>
        <w:sz w:val="20"/>
        <w:szCs w:val="20"/>
        <w:lang w:val="es-ES" w:eastAsia="en-US" w:bidi="ar-SA"/>
      </w:rPr>
    </w:lvl>
    <w:lvl w:ilvl="1" w:tplc="72104962">
      <w:numFmt w:val="bullet"/>
      <w:lvlText w:val="•"/>
      <w:lvlJc w:val="left"/>
      <w:pPr>
        <w:ind w:left="1251" w:hanging="329"/>
      </w:pPr>
      <w:rPr>
        <w:rFonts w:hint="default"/>
        <w:lang w:val="es-ES" w:eastAsia="en-US" w:bidi="ar-SA"/>
      </w:rPr>
    </w:lvl>
    <w:lvl w:ilvl="2" w:tplc="81003C94">
      <w:numFmt w:val="bullet"/>
      <w:lvlText w:val="•"/>
      <w:lvlJc w:val="left"/>
      <w:pPr>
        <w:ind w:left="2403" w:hanging="329"/>
      </w:pPr>
      <w:rPr>
        <w:rFonts w:hint="default"/>
        <w:lang w:val="es-ES" w:eastAsia="en-US" w:bidi="ar-SA"/>
      </w:rPr>
    </w:lvl>
    <w:lvl w:ilvl="3" w:tplc="77EAACE8">
      <w:numFmt w:val="bullet"/>
      <w:lvlText w:val="•"/>
      <w:lvlJc w:val="left"/>
      <w:pPr>
        <w:ind w:left="3555" w:hanging="329"/>
      </w:pPr>
      <w:rPr>
        <w:rFonts w:hint="default"/>
        <w:lang w:val="es-ES" w:eastAsia="en-US" w:bidi="ar-SA"/>
      </w:rPr>
    </w:lvl>
    <w:lvl w:ilvl="4" w:tplc="EB140FE8">
      <w:numFmt w:val="bullet"/>
      <w:lvlText w:val="•"/>
      <w:lvlJc w:val="left"/>
      <w:pPr>
        <w:ind w:left="4706" w:hanging="329"/>
      </w:pPr>
      <w:rPr>
        <w:rFonts w:hint="default"/>
        <w:lang w:val="es-ES" w:eastAsia="en-US" w:bidi="ar-SA"/>
      </w:rPr>
    </w:lvl>
    <w:lvl w:ilvl="5" w:tplc="8B6E8920">
      <w:numFmt w:val="bullet"/>
      <w:lvlText w:val="•"/>
      <w:lvlJc w:val="left"/>
      <w:pPr>
        <w:ind w:left="5858" w:hanging="329"/>
      </w:pPr>
      <w:rPr>
        <w:rFonts w:hint="default"/>
        <w:lang w:val="es-ES" w:eastAsia="en-US" w:bidi="ar-SA"/>
      </w:rPr>
    </w:lvl>
    <w:lvl w:ilvl="6" w:tplc="0FE65440">
      <w:numFmt w:val="bullet"/>
      <w:lvlText w:val="•"/>
      <w:lvlJc w:val="left"/>
      <w:pPr>
        <w:ind w:left="7010" w:hanging="329"/>
      </w:pPr>
      <w:rPr>
        <w:rFonts w:hint="default"/>
        <w:lang w:val="es-ES" w:eastAsia="en-US" w:bidi="ar-SA"/>
      </w:rPr>
    </w:lvl>
    <w:lvl w:ilvl="7" w:tplc="A05ECB28">
      <w:numFmt w:val="bullet"/>
      <w:lvlText w:val="•"/>
      <w:lvlJc w:val="left"/>
      <w:pPr>
        <w:ind w:left="8162" w:hanging="329"/>
      </w:pPr>
      <w:rPr>
        <w:rFonts w:hint="default"/>
        <w:lang w:val="es-ES" w:eastAsia="en-US" w:bidi="ar-SA"/>
      </w:rPr>
    </w:lvl>
    <w:lvl w:ilvl="8" w:tplc="7ABE3F10">
      <w:numFmt w:val="bullet"/>
      <w:lvlText w:val="•"/>
      <w:lvlJc w:val="left"/>
      <w:pPr>
        <w:ind w:left="9313" w:hanging="329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81BDB"/>
    <w:rsid w:val="000147F1"/>
    <w:rsid w:val="003B469C"/>
    <w:rsid w:val="00A745F6"/>
    <w:rsid w:val="00B81BDB"/>
    <w:rsid w:val="00D5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9577F"/>
  <w15:docId w15:val="{2E84C085-0C7E-40CF-A820-2E269EBAB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MT" w:eastAsia="Arial MT" w:hAnsi="Arial MT" w:cs="Arial M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30"/>
      <w:szCs w:val="30"/>
    </w:rPr>
  </w:style>
  <w:style w:type="paragraph" w:styleId="a4">
    <w:name w:val="List Paragraph"/>
    <w:basedOn w:val="a"/>
    <w:uiPriority w:val="1"/>
    <w:qFormat/>
    <w:pPr>
      <w:ind w:left="97" w:right="29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rgentina.gob.ar/normativa/nacional/resoluci%C3%B3n-155-1998-5013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rgentina.gob.ar/normativa/nacional/resoluci%C3%B3n-155-1998-50139" TargetMode="External"/><Relationship Id="rId5" Type="http://schemas.openxmlformats.org/officeDocument/2006/relationships/hyperlink" Target="https://www.argentina.gob.ar/normativa/nacional/resoluci%C3%B3n-155-1998-5013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Texto completo | Argentina.gob.ar</vt:lpstr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completo | Argentina.gob.ar</dc:title>
  <cp:lastModifiedBy>Jessie Feng</cp:lastModifiedBy>
  <cp:revision>4</cp:revision>
  <dcterms:created xsi:type="dcterms:W3CDTF">2026-08-26T08:39:00Z</dcterms:created>
  <dcterms:modified xsi:type="dcterms:W3CDTF">2026-09-14T02:30:00Z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2025-05-17T00:00:00Z</vt:filetime>
  </property>
  <property fmtid="{D5CDD505-2E9C-101B-9397-08002B2CF9AE}" pid="4" name="Creator">
    <vt:lpwstr>Mozilla/5.0 (Windows NT 10.0; Win64; x64) AppleWebKit/537.36 (KHTML, like Gecko) Chrome/136.0.0.0 Safari/537.36</vt:lpwstr>
  </property>
  <property fmtid="{D5CDD505-2E9C-101B-9397-08002B2CF9AE}" pid="5" name="LastSaved">
    <vt:filetime>2026-08-26T00:00:00Z</vt:filetime>
  </property>
  <property fmtid="{D5CDD505-2E9C-101B-9397-08002B2CF9AE}" pid="6" name="Producer">
    <vt:lpwstr>Skia/PDF m136</vt:lpwstr>
  </property>
</Properties>
</file>